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7D8B" w14:textId="77777777" w:rsidR="0003290E" w:rsidRDefault="0003290E" w:rsidP="00CD5DB5">
      <w:pPr>
        <w:spacing w:line="264" w:lineRule="auto"/>
        <w:jc w:val="center"/>
        <w:rPr>
          <w:rFonts w:cstheme="minorHAnsi"/>
          <w:b/>
          <w:bCs/>
          <w:sz w:val="24"/>
          <w:szCs w:val="24"/>
        </w:rPr>
      </w:pPr>
      <w:bookmarkStart w:id="0" w:name="_Hlk152348714"/>
      <w:bookmarkEnd w:id="0"/>
    </w:p>
    <w:p w14:paraId="49CCC3E4" w14:textId="592CF017" w:rsidR="00D14B22" w:rsidRPr="0003290E" w:rsidRDefault="0041330E" w:rsidP="00CD5DB5">
      <w:pPr>
        <w:spacing w:line="264" w:lineRule="auto"/>
        <w:jc w:val="center"/>
        <w:rPr>
          <w:rFonts w:cstheme="minorHAnsi"/>
          <w:b/>
          <w:bCs/>
          <w:sz w:val="28"/>
          <w:szCs w:val="28"/>
        </w:rPr>
      </w:pPr>
      <w:r w:rsidRPr="0003290E">
        <w:rPr>
          <w:rFonts w:cstheme="minorHAnsi"/>
          <w:b/>
          <w:bCs/>
          <w:sz w:val="28"/>
          <w:szCs w:val="28"/>
        </w:rPr>
        <w:t xml:space="preserve">The role of </w:t>
      </w:r>
      <w:r w:rsidR="00DC74F7" w:rsidRPr="0003290E">
        <w:rPr>
          <w:rFonts w:cstheme="minorHAnsi"/>
          <w:b/>
          <w:bCs/>
          <w:sz w:val="28"/>
          <w:szCs w:val="28"/>
        </w:rPr>
        <w:t xml:space="preserve">air pressure transients on the </w:t>
      </w:r>
      <w:r w:rsidR="00661E2A" w:rsidRPr="0003290E">
        <w:rPr>
          <w:rFonts w:cstheme="minorHAnsi"/>
          <w:b/>
          <w:bCs/>
          <w:sz w:val="28"/>
          <w:szCs w:val="28"/>
        </w:rPr>
        <w:t>spread</w:t>
      </w:r>
      <w:r w:rsidR="00DC74F7" w:rsidRPr="0003290E">
        <w:rPr>
          <w:rFonts w:cstheme="minorHAnsi"/>
          <w:b/>
          <w:bCs/>
          <w:sz w:val="28"/>
          <w:szCs w:val="28"/>
        </w:rPr>
        <w:t xml:space="preserve"> of bacteria </w:t>
      </w:r>
      <w:r w:rsidR="00673E67" w:rsidRPr="0003290E">
        <w:rPr>
          <w:rFonts w:cstheme="minorHAnsi"/>
          <w:b/>
          <w:bCs/>
          <w:sz w:val="28"/>
          <w:szCs w:val="28"/>
        </w:rPr>
        <w:t xml:space="preserve">from water trap seals </w:t>
      </w:r>
      <w:r w:rsidR="00DC74F7" w:rsidRPr="0003290E">
        <w:rPr>
          <w:rFonts w:cstheme="minorHAnsi"/>
          <w:b/>
          <w:bCs/>
          <w:sz w:val="28"/>
          <w:szCs w:val="28"/>
        </w:rPr>
        <w:t>in clinical settings</w:t>
      </w:r>
      <w:r w:rsidR="00673E67" w:rsidRPr="0003290E">
        <w:rPr>
          <w:rFonts w:cstheme="minorHAnsi"/>
          <w:b/>
          <w:bCs/>
          <w:sz w:val="28"/>
          <w:szCs w:val="28"/>
        </w:rPr>
        <w:t>: A laboratory based pilot study</w:t>
      </w:r>
    </w:p>
    <w:p w14:paraId="2A1E8306" w14:textId="630C3E78" w:rsidR="00523AC3" w:rsidRPr="009C43CF" w:rsidRDefault="00673E67" w:rsidP="0003290E">
      <w:pPr>
        <w:spacing w:after="0" w:line="264" w:lineRule="auto"/>
        <w:jc w:val="center"/>
        <w:rPr>
          <w:rFonts w:cstheme="minorHAnsi"/>
        </w:rPr>
      </w:pPr>
      <w:r w:rsidRPr="009C43CF">
        <w:rPr>
          <w:rFonts w:cstheme="minorHAnsi"/>
        </w:rPr>
        <w:t>Prof</w:t>
      </w:r>
      <w:r w:rsidR="0003290E">
        <w:rPr>
          <w:rFonts w:cstheme="minorHAnsi"/>
        </w:rPr>
        <w:t>.</w:t>
      </w:r>
      <w:r w:rsidRPr="009C43CF">
        <w:rPr>
          <w:rFonts w:cstheme="minorHAnsi"/>
        </w:rPr>
        <w:t xml:space="preserve"> M</w:t>
      </w:r>
      <w:r w:rsidR="0003290E">
        <w:rPr>
          <w:rFonts w:cstheme="minorHAnsi"/>
        </w:rPr>
        <w:t>.</w:t>
      </w:r>
      <w:r w:rsidRPr="009C43CF">
        <w:rPr>
          <w:rFonts w:cstheme="minorHAnsi"/>
        </w:rPr>
        <w:t xml:space="preserve"> Gormley</w:t>
      </w:r>
      <w:r w:rsidR="0003290E">
        <w:rPr>
          <w:rFonts w:cstheme="minorHAnsi"/>
        </w:rPr>
        <w:t xml:space="preserve">, </w:t>
      </w:r>
      <w:r w:rsidR="00523AC3" w:rsidRPr="009C43CF">
        <w:rPr>
          <w:rFonts w:cstheme="minorHAnsi"/>
        </w:rPr>
        <w:t>Dr</w:t>
      </w:r>
      <w:r w:rsidR="0003290E">
        <w:rPr>
          <w:rFonts w:cstheme="minorHAnsi"/>
        </w:rPr>
        <w:t>.</w:t>
      </w:r>
      <w:r w:rsidR="00523AC3" w:rsidRPr="009C43CF">
        <w:rPr>
          <w:rFonts w:cstheme="minorHAnsi"/>
        </w:rPr>
        <w:t xml:space="preserve"> D</w:t>
      </w:r>
      <w:r w:rsidR="0003290E">
        <w:rPr>
          <w:rFonts w:cstheme="minorHAnsi"/>
        </w:rPr>
        <w:t>.</w:t>
      </w:r>
      <w:r w:rsidR="00523AC3" w:rsidRPr="009C43CF">
        <w:rPr>
          <w:rFonts w:cstheme="minorHAnsi"/>
        </w:rPr>
        <w:t xml:space="preserve"> Kelly</w:t>
      </w:r>
      <w:r w:rsidR="0003290E">
        <w:rPr>
          <w:rFonts w:cstheme="minorHAnsi"/>
        </w:rPr>
        <w:t xml:space="preserve"> Dr. T. Aspray (Solidsense) </w:t>
      </w:r>
      <w:r w:rsidR="00523AC3" w:rsidRPr="009C43CF">
        <w:rPr>
          <w:rFonts w:cstheme="minorHAnsi"/>
        </w:rPr>
        <w:t>Dr</w:t>
      </w:r>
      <w:r w:rsidR="0003290E">
        <w:rPr>
          <w:rFonts w:cstheme="minorHAnsi"/>
        </w:rPr>
        <w:t>.</w:t>
      </w:r>
      <w:r w:rsidR="00523AC3" w:rsidRPr="009C43CF">
        <w:rPr>
          <w:rFonts w:cstheme="minorHAnsi"/>
        </w:rPr>
        <w:t xml:space="preserve"> D</w:t>
      </w:r>
      <w:r w:rsidR="0003290E">
        <w:rPr>
          <w:rFonts w:cstheme="minorHAnsi"/>
        </w:rPr>
        <w:t>.</w:t>
      </w:r>
      <w:r w:rsidR="00523AC3" w:rsidRPr="009C43CF">
        <w:rPr>
          <w:rFonts w:cstheme="minorHAnsi"/>
        </w:rPr>
        <w:t xml:space="preserve"> Campbell</w:t>
      </w:r>
      <w:r w:rsidR="0003290E">
        <w:rPr>
          <w:rFonts w:cstheme="minorHAnsi"/>
        </w:rPr>
        <w:t xml:space="preserve">, </w:t>
      </w:r>
      <w:r w:rsidR="0075063A" w:rsidRPr="009C43CF">
        <w:rPr>
          <w:rFonts w:cstheme="minorHAnsi"/>
        </w:rPr>
        <w:t>Mr</w:t>
      </w:r>
      <w:r w:rsidR="0003290E">
        <w:rPr>
          <w:rFonts w:cstheme="minorHAnsi"/>
        </w:rPr>
        <w:t>.</w:t>
      </w:r>
      <w:r w:rsidR="0075063A" w:rsidRPr="009C43CF">
        <w:rPr>
          <w:rFonts w:cstheme="minorHAnsi"/>
        </w:rPr>
        <w:t xml:space="preserve"> T</w:t>
      </w:r>
      <w:r w:rsidR="0003290E">
        <w:rPr>
          <w:rFonts w:cstheme="minorHAnsi"/>
        </w:rPr>
        <w:t>.</w:t>
      </w:r>
      <w:r w:rsidR="0075063A" w:rsidRPr="009C43CF">
        <w:rPr>
          <w:rFonts w:cstheme="minorHAnsi"/>
        </w:rPr>
        <w:t xml:space="preserve"> Dight</w:t>
      </w:r>
    </w:p>
    <w:p w14:paraId="78219C06" w14:textId="77777777" w:rsidR="001C1AE2" w:rsidRPr="009C43CF" w:rsidRDefault="001C1AE2" w:rsidP="0003290E">
      <w:pPr>
        <w:spacing w:line="264" w:lineRule="auto"/>
        <w:rPr>
          <w:rFonts w:cstheme="minorHAnsi"/>
        </w:rPr>
      </w:pPr>
    </w:p>
    <w:p w14:paraId="430ED901" w14:textId="237B46F4" w:rsidR="00F70361" w:rsidRPr="009C43CF" w:rsidRDefault="00F44FB2" w:rsidP="001C1AE2">
      <w:pPr>
        <w:pStyle w:val="Heading1"/>
        <w:spacing w:before="0" w:after="160" w:line="276" w:lineRule="auto"/>
        <w:rPr>
          <w:rFonts w:asciiTheme="minorHAnsi" w:hAnsiTheme="minorHAnsi" w:cstheme="minorHAnsi"/>
        </w:rPr>
      </w:pPr>
      <w:r w:rsidRPr="009C43CF">
        <w:rPr>
          <w:rFonts w:asciiTheme="minorHAnsi" w:hAnsiTheme="minorHAnsi" w:cstheme="minorHAnsi"/>
        </w:rPr>
        <w:t xml:space="preserve">Introduction </w:t>
      </w:r>
    </w:p>
    <w:p w14:paraId="3E3A4F40" w14:textId="4679983B" w:rsidR="00F44FB2" w:rsidRPr="00A44CC1" w:rsidRDefault="005C6617" w:rsidP="001C1AE2">
      <w:pPr>
        <w:pStyle w:val="Heading2"/>
        <w:spacing w:before="0" w:after="160" w:line="276" w:lineRule="auto"/>
        <w:rPr>
          <w:rFonts w:asciiTheme="minorHAnsi" w:hAnsiTheme="minorHAnsi" w:cstheme="minorHAnsi"/>
          <w:sz w:val="24"/>
          <w:szCs w:val="24"/>
        </w:rPr>
      </w:pPr>
      <w:r w:rsidRPr="00A44CC1">
        <w:rPr>
          <w:rFonts w:asciiTheme="minorHAnsi" w:hAnsiTheme="minorHAnsi" w:cstheme="minorHAnsi"/>
          <w:sz w:val="24"/>
          <w:szCs w:val="24"/>
        </w:rPr>
        <w:t>S</w:t>
      </w:r>
      <w:r w:rsidR="00F44FB2" w:rsidRPr="00A44CC1">
        <w:rPr>
          <w:rFonts w:asciiTheme="minorHAnsi" w:hAnsiTheme="minorHAnsi" w:cstheme="minorHAnsi"/>
          <w:sz w:val="24"/>
          <w:szCs w:val="24"/>
        </w:rPr>
        <w:t>ummary</w:t>
      </w:r>
    </w:p>
    <w:p w14:paraId="0C139175" w14:textId="77777777" w:rsidR="00C12568" w:rsidRPr="009C43CF" w:rsidRDefault="00920BAA" w:rsidP="001C1AE2">
      <w:pPr>
        <w:spacing w:line="276" w:lineRule="auto"/>
        <w:jc w:val="both"/>
        <w:rPr>
          <w:rFonts w:cstheme="minorHAnsi"/>
        </w:rPr>
      </w:pPr>
      <w:r w:rsidRPr="009C43CF">
        <w:rPr>
          <w:rFonts w:cstheme="minorHAnsi"/>
        </w:rPr>
        <w:t xml:space="preserve">Hand-wash sink traps are increasingly being reported as the source of hospital-acquired infections worldwide [1-5].  </w:t>
      </w:r>
      <w:r w:rsidR="00F10208" w:rsidRPr="009C43CF">
        <w:rPr>
          <w:rFonts w:cstheme="minorHAnsi"/>
        </w:rPr>
        <w:t xml:space="preserve">There is an urgent need for mechanisms to mitigate the risks posed by </w:t>
      </w:r>
      <w:r w:rsidR="00F12BA4" w:rsidRPr="009C43CF">
        <w:rPr>
          <w:rFonts w:cstheme="minorHAnsi"/>
        </w:rPr>
        <w:t xml:space="preserve">opportunistic </w:t>
      </w:r>
      <w:r w:rsidR="00F10208" w:rsidRPr="009C43CF">
        <w:rPr>
          <w:rFonts w:cstheme="minorHAnsi"/>
        </w:rPr>
        <w:t xml:space="preserve">pathogens that thrive in sink traps. In clinical areas especially, these </w:t>
      </w:r>
      <w:r w:rsidR="00C12568" w:rsidRPr="009C43CF">
        <w:rPr>
          <w:rFonts w:cstheme="minorHAnsi"/>
        </w:rPr>
        <w:t xml:space="preserve">hand-wash sink traps </w:t>
      </w:r>
      <w:r w:rsidR="00F10208" w:rsidRPr="009C43CF">
        <w:rPr>
          <w:rFonts w:cstheme="minorHAnsi"/>
        </w:rPr>
        <w:t xml:space="preserve">are known to be the source of outbreaks of difficult to treat infections caused by multidrug resistant (MDR) pathogens, i.e. bacteria carrying antimicrobial resistance (AMR) of critical clinical relevance such as carbapenem-resistance. </w:t>
      </w:r>
    </w:p>
    <w:p w14:paraId="0FF7AFAB" w14:textId="4F23F52E" w:rsidR="00C45DDA" w:rsidRPr="009C43CF" w:rsidRDefault="00F10208" w:rsidP="001C1AE2">
      <w:pPr>
        <w:spacing w:line="276" w:lineRule="auto"/>
        <w:jc w:val="both"/>
        <w:rPr>
          <w:rFonts w:cstheme="minorHAnsi"/>
        </w:rPr>
      </w:pPr>
      <w:r w:rsidRPr="009C43CF">
        <w:rPr>
          <w:rFonts w:cstheme="minorHAnsi"/>
        </w:rPr>
        <w:t xml:space="preserve">One cause of </w:t>
      </w:r>
      <w:r w:rsidR="00215F87" w:rsidRPr="009C43CF">
        <w:rPr>
          <w:rFonts w:cstheme="minorHAnsi"/>
        </w:rPr>
        <w:t xml:space="preserve">pathogen </w:t>
      </w:r>
      <w:r w:rsidRPr="009C43CF">
        <w:rPr>
          <w:rFonts w:cstheme="minorHAnsi"/>
        </w:rPr>
        <w:t xml:space="preserve">ingress </w:t>
      </w:r>
      <w:r w:rsidR="00AB07F5" w:rsidRPr="009C43CF">
        <w:rPr>
          <w:rFonts w:cstheme="minorHAnsi"/>
        </w:rPr>
        <w:t xml:space="preserve">from hand-wash sink traps </w:t>
      </w:r>
      <w:r w:rsidR="00950368" w:rsidRPr="009C43CF">
        <w:rPr>
          <w:rFonts w:cstheme="minorHAnsi"/>
        </w:rPr>
        <w:t xml:space="preserve">is air pressure transients generated </w:t>
      </w:r>
      <w:r w:rsidR="00850F03" w:rsidRPr="009C43CF">
        <w:rPr>
          <w:rFonts w:cstheme="minorHAnsi"/>
        </w:rPr>
        <w:t>during normal operation of the wastewater system</w:t>
      </w:r>
      <w:r w:rsidR="00BC4DBA" w:rsidRPr="009C43CF">
        <w:rPr>
          <w:rFonts w:cstheme="minorHAnsi"/>
        </w:rPr>
        <w:t xml:space="preserve"> [6-8]</w:t>
      </w:r>
      <w:r w:rsidR="00850F03" w:rsidRPr="009C43CF">
        <w:rPr>
          <w:rFonts w:cstheme="minorHAnsi"/>
        </w:rPr>
        <w:t xml:space="preserve">.  </w:t>
      </w:r>
      <w:r w:rsidRPr="009C43CF">
        <w:rPr>
          <w:rFonts w:cstheme="minorHAnsi"/>
        </w:rPr>
        <w:t>These ‘transients’ travel at the speed of sound and can cause the ingress of both aerosols and large droplets</w:t>
      </w:r>
      <w:r w:rsidR="0039697D" w:rsidRPr="009C43CF">
        <w:rPr>
          <w:rFonts w:cstheme="minorHAnsi"/>
        </w:rPr>
        <w:t xml:space="preserve"> from the sink trap </w:t>
      </w:r>
      <w:r w:rsidR="00665E70" w:rsidRPr="009C43CF">
        <w:rPr>
          <w:rFonts w:cstheme="minorHAnsi"/>
        </w:rPr>
        <w:t>into the sink itself</w:t>
      </w:r>
      <w:r w:rsidR="00C1369D" w:rsidRPr="009C43CF">
        <w:rPr>
          <w:rFonts w:cstheme="minorHAnsi"/>
        </w:rPr>
        <w:t xml:space="preserve">, potentially contaminating the sink and </w:t>
      </w:r>
      <w:r w:rsidR="001A4EA4" w:rsidRPr="009C43CF">
        <w:rPr>
          <w:rFonts w:cstheme="minorHAnsi"/>
        </w:rPr>
        <w:t>tap surface</w:t>
      </w:r>
      <w:r w:rsidR="00665E70" w:rsidRPr="009C43CF">
        <w:rPr>
          <w:rFonts w:cstheme="minorHAnsi"/>
        </w:rPr>
        <w:t xml:space="preserve">.  </w:t>
      </w:r>
      <w:r w:rsidRPr="009C43CF">
        <w:rPr>
          <w:rFonts w:cstheme="minorHAnsi"/>
        </w:rPr>
        <w:t xml:space="preserve">This </w:t>
      </w:r>
      <w:r w:rsidR="001A4EA4" w:rsidRPr="009C43CF">
        <w:rPr>
          <w:rFonts w:cstheme="minorHAnsi"/>
        </w:rPr>
        <w:t xml:space="preserve">transient </w:t>
      </w:r>
      <w:r w:rsidRPr="009C43CF">
        <w:rPr>
          <w:rFonts w:cstheme="minorHAnsi"/>
        </w:rPr>
        <w:t xml:space="preserve">phenomenon is related to </w:t>
      </w:r>
      <w:r w:rsidR="00DE57B3" w:rsidRPr="009C43CF">
        <w:rPr>
          <w:rFonts w:cstheme="minorHAnsi"/>
        </w:rPr>
        <w:t xml:space="preserve">factors such as the building </w:t>
      </w:r>
      <w:r w:rsidRPr="009C43CF">
        <w:rPr>
          <w:rFonts w:cstheme="minorHAnsi"/>
        </w:rPr>
        <w:t>height</w:t>
      </w:r>
      <w:r w:rsidR="00DE57B3" w:rsidRPr="009C43CF">
        <w:rPr>
          <w:rFonts w:cstheme="minorHAnsi"/>
        </w:rPr>
        <w:t xml:space="preserve"> and complexity, with either factor </w:t>
      </w:r>
      <w:r w:rsidR="00594D2D" w:rsidRPr="009C43CF">
        <w:rPr>
          <w:rFonts w:cstheme="minorHAnsi"/>
        </w:rPr>
        <w:t xml:space="preserve">increasing the risk of </w:t>
      </w:r>
      <w:r w:rsidRPr="009C43CF">
        <w:rPr>
          <w:rFonts w:cstheme="minorHAnsi"/>
        </w:rPr>
        <w:t xml:space="preserve">large </w:t>
      </w:r>
      <w:r w:rsidR="00482D04" w:rsidRPr="009C43CF">
        <w:rPr>
          <w:rFonts w:cstheme="minorHAnsi"/>
        </w:rPr>
        <w:t xml:space="preserve">air pressure </w:t>
      </w:r>
      <w:r w:rsidR="001A4EA4" w:rsidRPr="009C43CF">
        <w:rPr>
          <w:rFonts w:cstheme="minorHAnsi"/>
        </w:rPr>
        <w:t>transient</w:t>
      </w:r>
      <w:r w:rsidR="00482D04" w:rsidRPr="009C43CF">
        <w:rPr>
          <w:rFonts w:cstheme="minorHAnsi"/>
        </w:rPr>
        <w:t>s</w:t>
      </w:r>
      <w:r w:rsidR="00594D2D" w:rsidRPr="009C43CF">
        <w:rPr>
          <w:rFonts w:cstheme="minorHAnsi"/>
        </w:rPr>
        <w:t xml:space="preserve"> occurring.</w:t>
      </w:r>
      <w:r w:rsidR="00B2779B" w:rsidRPr="009C43CF">
        <w:rPr>
          <w:rFonts w:cstheme="minorHAnsi"/>
        </w:rPr>
        <w:t xml:space="preserve"> Clinical buildings and hospitals </w:t>
      </w:r>
      <w:r w:rsidR="00504317" w:rsidRPr="009C43CF">
        <w:rPr>
          <w:rFonts w:cstheme="minorHAnsi"/>
        </w:rPr>
        <w:t xml:space="preserve">tend to be complex by design.  </w:t>
      </w:r>
      <w:r w:rsidR="00FA5C14" w:rsidRPr="009C43CF">
        <w:rPr>
          <w:rFonts w:cstheme="minorHAnsi"/>
        </w:rPr>
        <w:t xml:space="preserve"> </w:t>
      </w:r>
    </w:p>
    <w:p w14:paraId="0306AE3E" w14:textId="77777777" w:rsidR="009D36CD" w:rsidRPr="009C43CF" w:rsidRDefault="00F10208" w:rsidP="001C1AE2">
      <w:pPr>
        <w:spacing w:line="276" w:lineRule="auto"/>
        <w:jc w:val="both"/>
        <w:rPr>
          <w:rFonts w:cstheme="minorHAnsi"/>
        </w:rPr>
      </w:pPr>
      <w:r w:rsidRPr="009C43CF">
        <w:rPr>
          <w:rFonts w:cstheme="minorHAnsi"/>
        </w:rPr>
        <w:t xml:space="preserve">Our hypothesis for this project </w:t>
      </w:r>
      <w:r w:rsidR="003C3C12" w:rsidRPr="009C43CF">
        <w:rPr>
          <w:rFonts w:cstheme="minorHAnsi"/>
        </w:rPr>
        <w:t xml:space="preserve">was </w:t>
      </w:r>
      <w:r w:rsidRPr="009C43CF">
        <w:rPr>
          <w:rFonts w:cstheme="minorHAnsi"/>
        </w:rPr>
        <w:t xml:space="preserve">that by better managing </w:t>
      </w:r>
      <w:r w:rsidR="009654B9" w:rsidRPr="009C43CF">
        <w:rPr>
          <w:rFonts w:cstheme="minorHAnsi"/>
        </w:rPr>
        <w:t xml:space="preserve">air pressure </w:t>
      </w:r>
      <w:r w:rsidR="00482D04" w:rsidRPr="009C43CF">
        <w:rPr>
          <w:rFonts w:cstheme="minorHAnsi"/>
        </w:rPr>
        <w:t>transient</w:t>
      </w:r>
      <w:r w:rsidR="009654B9" w:rsidRPr="009C43CF">
        <w:rPr>
          <w:rFonts w:cstheme="minorHAnsi"/>
        </w:rPr>
        <w:t xml:space="preserve">s in the wastewater systems of clinical and hospital buildings, </w:t>
      </w:r>
      <w:r w:rsidRPr="009C43CF">
        <w:rPr>
          <w:rFonts w:cstheme="minorHAnsi"/>
        </w:rPr>
        <w:t xml:space="preserve">the spread of MDR pathogens </w:t>
      </w:r>
      <w:r w:rsidR="0056397A" w:rsidRPr="009C43CF">
        <w:rPr>
          <w:rFonts w:cstheme="minorHAnsi"/>
        </w:rPr>
        <w:t xml:space="preserve">from hand-wash sink traps </w:t>
      </w:r>
      <w:r w:rsidR="00672F38" w:rsidRPr="009C43CF">
        <w:rPr>
          <w:rFonts w:cstheme="minorHAnsi"/>
        </w:rPr>
        <w:t xml:space="preserve">can be reduced, </w:t>
      </w:r>
      <w:r w:rsidR="0056397A" w:rsidRPr="009C43CF">
        <w:rPr>
          <w:rFonts w:cstheme="minorHAnsi"/>
        </w:rPr>
        <w:t>therefore,</w:t>
      </w:r>
      <w:r w:rsidRPr="009C43CF">
        <w:rPr>
          <w:rFonts w:cstheme="minorHAnsi"/>
        </w:rPr>
        <w:t xml:space="preserve"> reduc</w:t>
      </w:r>
      <w:r w:rsidR="0056397A" w:rsidRPr="009C43CF">
        <w:rPr>
          <w:rFonts w:cstheme="minorHAnsi"/>
        </w:rPr>
        <w:t xml:space="preserve">ing </w:t>
      </w:r>
      <w:r w:rsidRPr="009C43CF">
        <w:rPr>
          <w:rFonts w:cstheme="minorHAnsi"/>
        </w:rPr>
        <w:t>numbers of nosocomial infection</w:t>
      </w:r>
      <w:r w:rsidR="009D36CD" w:rsidRPr="009C43CF">
        <w:rPr>
          <w:rFonts w:cstheme="minorHAnsi"/>
        </w:rPr>
        <w:t>s</w:t>
      </w:r>
      <w:r w:rsidRPr="009C43CF">
        <w:rPr>
          <w:rFonts w:cstheme="minorHAnsi"/>
        </w:rPr>
        <w:t>.</w:t>
      </w:r>
    </w:p>
    <w:p w14:paraId="58C141F4" w14:textId="033B3680" w:rsidR="00F10208" w:rsidRDefault="009D36CD" w:rsidP="001C1AE2">
      <w:pPr>
        <w:spacing w:line="276" w:lineRule="auto"/>
        <w:jc w:val="both"/>
        <w:rPr>
          <w:rFonts w:cstheme="minorHAnsi"/>
        </w:rPr>
      </w:pPr>
      <w:r w:rsidRPr="009C43CF">
        <w:rPr>
          <w:rFonts w:cstheme="minorHAnsi"/>
        </w:rPr>
        <w:t>T</w:t>
      </w:r>
      <w:r w:rsidR="00F10208" w:rsidRPr="009C43CF">
        <w:rPr>
          <w:rFonts w:cstheme="minorHAnsi"/>
        </w:rPr>
        <w:t>his hypothesis</w:t>
      </w:r>
      <w:r w:rsidR="00FA5C14" w:rsidRPr="009C43CF">
        <w:rPr>
          <w:rFonts w:cstheme="minorHAnsi"/>
        </w:rPr>
        <w:t xml:space="preserve"> </w:t>
      </w:r>
      <w:r w:rsidRPr="009C43CF">
        <w:rPr>
          <w:rFonts w:cstheme="minorHAnsi"/>
        </w:rPr>
        <w:t xml:space="preserve">was tested </w:t>
      </w:r>
      <w:r w:rsidR="00F10208" w:rsidRPr="009C43CF">
        <w:rPr>
          <w:rFonts w:cstheme="minorHAnsi"/>
        </w:rPr>
        <w:t>by carrying out a</w:t>
      </w:r>
      <w:r w:rsidR="00F030C7" w:rsidRPr="009C43CF">
        <w:rPr>
          <w:rFonts w:cstheme="minorHAnsi"/>
        </w:rPr>
        <w:t xml:space="preserve"> pilot study</w:t>
      </w:r>
      <w:r w:rsidR="00F10208" w:rsidRPr="009C43CF">
        <w:rPr>
          <w:rFonts w:cstheme="minorHAnsi"/>
        </w:rPr>
        <w:t xml:space="preserve"> investigation at Heriot-Watt University’s laboratory facility. This work </w:t>
      </w:r>
      <w:r w:rsidR="00360140" w:rsidRPr="009C43CF">
        <w:rPr>
          <w:rFonts w:cstheme="minorHAnsi"/>
        </w:rPr>
        <w:t xml:space="preserve">examined the </w:t>
      </w:r>
      <w:r w:rsidR="00F10208" w:rsidRPr="009C43CF">
        <w:rPr>
          <w:rFonts w:cstheme="minorHAnsi"/>
        </w:rPr>
        <w:t>mechanisms and extent of aerosol</w:t>
      </w:r>
      <w:r w:rsidR="00360140" w:rsidRPr="009C43CF">
        <w:rPr>
          <w:rFonts w:cstheme="minorHAnsi"/>
        </w:rPr>
        <w:t xml:space="preserve"> generation and</w:t>
      </w:r>
      <w:r w:rsidR="00F10208" w:rsidRPr="009C43CF">
        <w:rPr>
          <w:rFonts w:cstheme="minorHAnsi"/>
        </w:rPr>
        <w:t xml:space="preserve"> ingress as a result of air pressure transients </w:t>
      </w:r>
      <w:r w:rsidR="00E31C43" w:rsidRPr="009C43CF">
        <w:rPr>
          <w:rFonts w:cstheme="minorHAnsi"/>
        </w:rPr>
        <w:t xml:space="preserve">and considered </w:t>
      </w:r>
      <w:r w:rsidR="00F10208" w:rsidRPr="009C43CF">
        <w:rPr>
          <w:rFonts w:cstheme="minorHAnsi"/>
        </w:rPr>
        <w:t xml:space="preserve">an alternative solution by installing innovative Active Ventilation Measures (AVM) on the </w:t>
      </w:r>
      <w:r w:rsidR="00E31C43" w:rsidRPr="009C43CF">
        <w:rPr>
          <w:rFonts w:cstheme="minorHAnsi"/>
        </w:rPr>
        <w:t>wastewater system</w:t>
      </w:r>
      <w:r w:rsidR="00F10208" w:rsidRPr="009C43CF">
        <w:rPr>
          <w:rFonts w:cstheme="minorHAnsi"/>
        </w:rPr>
        <w:t xml:space="preserve">. </w:t>
      </w:r>
    </w:p>
    <w:p w14:paraId="040FA00B" w14:textId="77777777" w:rsidR="001C1AE2" w:rsidRPr="009C43CF" w:rsidRDefault="001C1AE2" w:rsidP="001C1AE2">
      <w:pPr>
        <w:spacing w:line="276" w:lineRule="auto"/>
        <w:jc w:val="both"/>
        <w:rPr>
          <w:rFonts w:cstheme="minorHAnsi"/>
        </w:rPr>
      </w:pPr>
    </w:p>
    <w:p w14:paraId="090C1D83" w14:textId="3A53EAF5" w:rsidR="00F10208" w:rsidRPr="00A44CC1" w:rsidRDefault="00F0666A" w:rsidP="001C1AE2">
      <w:pPr>
        <w:pStyle w:val="Heading2"/>
        <w:spacing w:before="0" w:after="160" w:line="276" w:lineRule="auto"/>
        <w:rPr>
          <w:rFonts w:asciiTheme="minorHAnsi" w:hAnsiTheme="minorHAnsi" w:cstheme="minorHAnsi"/>
          <w:bCs/>
          <w:iCs/>
          <w:sz w:val="24"/>
          <w:szCs w:val="24"/>
        </w:rPr>
      </w:pPr>
      <w:r w:rsidRPr="00A44CC1">
        <w:rPr>
          <w:rStyle w:val="normaltextrun"/>
          <w:rFonts w:asciiTheme="minorHAnsi" w:hAnsiTheme="minorHAnsi" w:cstheme="minorHAnsi"/>
          <w:bCs/>
          <w:iCs/>
          <w:sz w:val="24"/>
          <w:szCs w:val="24"/>
        </w:rPr>
        <w:t xml:space="preserve">Impact of </w:t>
      </w:r>
      <w:r w:rsidR="003A23ED" w:rsidRPr="00A44CC1">
        <w:rPr>
          <w:rStyle w:val="normaltextrun"/>
          <w:rFonts w:asciiTheme="minorHAnsi" w:hAnsiTheme="minorHAnsi" w:cstheme="minorHAnsi"/>
          <w:bCs/>
          <w:iCs/>
          <w:sz w:val="24"/>
          <w:szCs w:val="24"/>
        </w:rPr>
        <w:t xml:space="preserve">air </w:t>
      </w:r>
      <w:r w:rsidR="00F10208" w:rsidRPr="00A44CC1">
        <w:rPr>
          <w:rStyle w:val="normaltextrun"/>
          <w:rFonts w:asciiTheme="minorHAnsi" w:hAnsiTheme="minorHAnsi" w:cstheme="minorHAnsi"/>
          <w:bCs/>
          <w:iCs/>
          <w:sz w:val="24"/>
          <w:szCs w:val="24"/>
        </w:rPr>
        <w:t xml:space="preserve">pressure transients </w:t>
      </w:r>
      <w:r w:rsidR="003A23ED" w:rsidRPr="00A44CC1">
        <w:rPr>
          <w:rStyle w:val="normaltextrun"/>
          <w:rFonts w:asciiTheme="minorHAnsi" w:hAnsiTheme="minorHAnsi" w:cstheme="minorHAnsi"/>
          <w:bCs/>
          <w:iCs/>
          <w:sz w:val="24"/>
          <w:szCs w:val="24"/>
        </w:rPr>
        <w:t xml:space="preserve">on sink </w:t>
      </w:r>
      <w:r w:rsidR="00F10208" w:rsidRPr="00A44CC1">
        <w:rPr>
          <w:rStyle w:val="normaltextrun"/>
          <w:rFonts w:asciiTheme="minorHAnsi" w:hAnsiTheme="minorHAnsi" w:cstheme="minorHAnsi"/>
          <w:bCs/>
          <w:iCs/>
          <w:sz w:val="24"/>
          <w:szCs w:val="24"/>
        </w:rPr>
        <w:t>trap</w:t>
      </w:r>
      <w:r w:rsidR="003A23ED" w:rsidRPr="00A44CC1">
        <w:rPr>
          <w:rStyle w:val="normaltextrun"/>
          <w:rFonts w:asciiTheme="minorHAnsi" w:hAnsiTheme="minorHAnsi" w:cstheme="minorHAnsi"/>
          <w:bCs/>
          <w:iCs/>
          <w:sz w:val="24"/>
          <w:szCs w:val="24"/>
        </w:rPr>
        <w:t>s</w:t>
      </w:r>
      <w:r w:rsidR="00F10208" w:rsidRPr="00A44CC1">
        <w:rPr>
          <w:rStyle w:val="eop"/>
          <w:rFonts w:asciiTheme="minorHAnsi" w:hAnsiTheme="minorHAnsi" w:cstheme="minorHAnsi"/>
          <w:bCs/>
          <w:iCs/>
          <w:sz w:val="24"/>
          <w:szCs w:val="24"/>
        </w:rPr>
        <w:t xml:space="preserve"> </w:t>
      </w:r>
    </w:p>
    <w:p w14:paraId="30D4E556" w14:textId="3520C06D" w:rsidR="00F10208" w:rsidRPr="009C43CF" w:rsidRDefault="00F10208" w:rsidP="001C1AE2">
      <w:pPr>
        <w:pStyle w:val="paragraph"/>
        <w:spacing w:before="0" w:beforeAutospacing="0" w:after="160" w:afterAutospacing="0" w:line="276" w:lineRule="auto"/>
        <w:jc w:val="both"/>
        <w:textAlignment w:val="baseline"/>
        <w:rPr>
          <w:rFonts w:asciiTheme="minorHAnsi" w:hAnsiTheme="minorHAnsi" w:cstheme="minorHAnsi"/>
          <w:sz w:val="22"/>
          <w:szCs w:val="22"/>
        </w:rPr>
      </w:pPr>
      <w:r w:rsidRPr="009C43CF">
        <w:rPr>
          <w:rStyle w:val="normaltextrun"/>
          <w:rFonts w:asciiTheme="minorHAnsi" w:hAnsiTheme="minorHAnsi" w:cstheme="minorHAnsi"/>
          <w:sz w:val="22"/>
          <w:szCs w:val="22"/>
        </w:rPr>
        <w:t>From a</w:t>
      </w:r>
      <w:r w:rsidR="00F42F6F" w:rsidRPr="009C43CF">
        <w:rPr>
          <w:rStyle w:val="normaltextrun"/>
          <w:rFonts w:asciiTheme="minorHAnsi" w:hAnsiTheme="minorHAnsi" w:cstheme="minorHAnsi"/>
          <w:sz w:val="22"/>
          <w:szCs w:val="22"/>
        </w:rPr>
        <w:t xml:space="preserve"> system </w:t>
      </w:r>
      <w:r w:rsidRPr="009C43CF">
        <w:rPr>
          <w:rStyle w:val="normaltextrun"/>
          <w:rFonts w:asciiTheme="minorHAnsi" w:hAnsiTheme="minorHAnsi" w:cstheme="minorHAnsi"/>
          <w:sz w:val="22"/>
          <w:szCs w:val="22"/>
        </w:rPr>
        <w:t xml:space="preserve">design perspective, the </w:t>
      </w:r>
      <w:r w:rsidR="00F42F6F" w:rsidRPr="009C43CF">
        <w:rPr>
          <w:rStyle w:val="normaltextrun"/>
          <w:rFonts w:asciiTheme="minorHAnsi" w:hAnsiTheme="minorHAnsi" w:cstheme="minorHAnsi"/>
          <w:sz w:val="22"/>
          <w:szCs w:val="22"/>
        </w:rPr>
        <w:t xml:space="preserve">hand-wash </w:t>
      </w:r>
      <w:r w:rsidRPr="009C43CF">
        <w:rPr>
          <w:rStyle w:val="normaltextrun"/>
          <w:rFonts w:asciiTheme="minorHAnsi" w:hAnsiTheme="minorHAnsi" w:cstheme="minorHAnsi"/>
          <w:sz w:val="22"/>
          <w:szCs w:val="22"/>
        </w:rPr>
        <w:t xml:space="preserve">sink trap </w:t>
      </w:r>
      <w:r w:rsidR="00A45DA0" w:rsidRPr="009C43CF">
        <w:rPr>
          <w:rStyle w:val="normaltextrun"/>
          <w:rFonts w:asciiTheme="minorHAnsi" w:hAnsiTheme="minorHAnsi" w:cstheme="minorHAnsi"/>
          <w:sz w:val="22"/>
          <w:szCs w:val="22"/>
        </w:rPr>
        <w:t xml:space="preserve">provides </w:t>
      </w:r>
      <w:r w:rsidRPr="009C43CF">
        <w:rPr>
          <w:rStyle w:val="normaltextrun"/>
          <w:rFonts w:asciiTheme="minorHAnsi" w:hAnsiTheme="minorHAnsi" w:cstheme="minorHAnsi"/>
          <w:sz w:val="22"/>
          <w:szCs w:val="22"/>
        </w:rPr>
        <w:t xml:space="preserve">the main defence against the ingress of </w:t>
      </w:r>
      <w:r w:rsidR="00A45DA0" w:rsidRPr="009C43CF">
        <w:rPr>
          <w:rStyle w:val="normaltextrun"/>
          <w:rFonts w:asciiTheme="minorHAnsi" w:hAnsiTheme="minorHAnsi" w:cstheme="minorHAnsi"/>
          <w:sz w:val="22"/>
          <w:szCs w:val="22"/>
        </w:rPr>
        <w:t xml:space="preserve">contaminated </w:t>
      </w:r>
      <w:r w:rsidRPr="009C43CF">
        <w:rPr>
          <w:rStyle w:val="normaltextrun"/>
          <w:rFonts w:asciiTheme="minorHAnsi" w:hAnsiTheme="minorHAnsi" w:cstheme="minorHAnsi"/>
          <w:sz w:val="22"/>
          <w:szCs w:val="22"/>
        </w:rPr>
        <w:t xml:space="preserve">foul air from the </w:t>
      </w:r>
      <w:r w:rsidR="00876D7B" w:rsidRPr="009C43CF">
        <w:rPr>
          <w:rStyle w:val="normaltextrun"/>
          <w:rFonts w:asciiTheme="minorHAnsi" w:hAnsiTheme="minorHAnsi" w:cstheme="minorHAnsi"/>
          <w:sz w:val="22"/>
          <w:szCs w:val="22"/>
        </w:rPr>
        <w:t xml:space="preserve">building’s wastewater system.  </w:t>
      </w:r>
      <w:r w:rsidR="002B29FD" w:rsidRPr="009C43CF">
        <w:rPr>
          <w:rStyle w:val="normaltextrun"/>
          <w:rFonts w:asciiTheme="minorHAnsi" w:hAnsiTheme="minorHAnsi" w:cstheme="minorHAnsi"/>
          <w:sz w:val="22"/>
          <w:szCs w:val="22"/>
        </w:rPr>
        <w:t xml:space="preserve">The “water </w:t>
      </w:r>
      <w:r w:rsidRPr="009C43CF">
        <w:rPr>
          <w:rStyle w:val="normaltextrun"/>
          <w:rFonts w:asciiTheme="minorHAnsi" w:hAnsiTheme="minorHAnsi" w:cstheme="minorHAnsi"/>
          <w:sz w:val="22"/>
          <w:szCs w:val="22"/>
        </w:rPr>
        <w:t>trap seal</w:t>
      </w:r>
      <w:r w:rsidR="002B29FD"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w:t>
      </w:r>
      <w:r w:rsidR="002B29FD" w:rsidRPr="009C43CF">
        <w:rPr>
          <w:rStyle w:val="normaltextrun"/>
          <w:rFonts w:asciiTheme="minorHAnsi" w:hAnsiTheme="minorHAnsi" w:cstheme="minorHAnsi"/>
          <w:sz w:val="22"/>
          <w:szCs w:val="22"/>
        </w:rPr>
        <w:t xml:space="preserve">is located </w:t>
      </w:r>
      <w:r w:rsidR="00445DD5" w:rsidRPr="009C43CF">
        <w:rPr>
          <w:rStyle w:val="normaltextrun"/>
          <w:rFonts w:asciiTheme="minorHAnsi" w:hAnsiTheme="minorHAnsi" w:cstheme="minorHAnsi"/>
          <w:sz w:val="22"/>
          <w:szCs w:val="22"/>
        </w:rPr>
        <w:t xml:space="preserve">at every system appliance, usually at </w:t>
      </w:r>
      <w:r w:rsidRPr="009C43CF">
        <w:rPr>
          <w:rStyle w:val="normaltextrun"/>
          <w:rFonts w:asciiTheme="minorHAnsi" w:hAnsiTheme="minorHAnsi" w:cstheme="minorHAnsi"/>
          <w:sz w:val="22"/>
          <w:szCs w:val="22"/>
        </w:rPr>
        <w:t xml:space="preserve">the extremities of </w:t>
      </w:r>
      <w:r w:rsidR="00EC3856" w:rsidRPr="009C43CF">
        <w:rPr>
          <w:rStyle w:val="normaltextrun"/>
          <w:rFonts w:asciiTheme="minorHAnsi" w:hAnsiTheme="minorHAnsi" w:cstheme="minorHAnsi"/>
          <w:sz w:val="22"/>
          <w:szCs w:val="22"/>
        </w:rPr>
        <w:t xml:space="preserve">pipe </w:t>
      </w:r>
      <w:r w:rsidRPr="009C43CF">
        <w:rPr>
          <w:rStyle w:val="normaltextrun"/>
          <w:rFonts w:asciiTheme="minorHAnsi" w:hAnsiTheme="minorHAnsi" w:cstheme="minorHAnsi"/>
          <w:sz w:val="22"/>
          <w:szCs w:val="22"/>
        </w:rPr>
        <w:t xml:space="preserve">branches which connect to the main vertical </w:t>
      </w:r>
      <w:r w:rsidR="00EC3856" w:rsidRPr="009C43CF">
        <w:rPr>
          <w:rStyle w:val="normaltextrun"/>
          <w:rFonts w:asciiTheme="minorHAnsi" w:hAnsiTheme="minorHAnsi" w:cstheme="minorHAnsi"/>
          <w:sz w:val="22"/>
          <w:szCs w:val="22"/>
        </w:rPr>
        <w:t xml:space="preserve">soil </w:t>
      </w:r>
      <w:r w:rsidRPr="009C43CF">
        <w:rPr>
          <w:rStyle w:val="normaltextrun"/>
          <w:rFonts w:asciiTheme="minorHAnsi" w:hAnsiTheme="minorHAnsi" w:cstheme="minorHAnsi"/>
          <w:sz w:val="22"/>
          <w:szCs w:val="22"/>
        </w:rPr>
        <w:t>stack and sewer. The water trap seal is</w:t>
      </w:r>
      <w:r w:rsidR="001C09C4"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therefore</w:t>
      </w:r>
      <w:r w:rsidR="001C09C4"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w:t>
      </w:r>
      <w:r w:rsidR="007F0A07" w:rsidRPr="009C43CF">
        <w:rPr>
          <w:rStyle w:val="normaltextrun"/>
          <w:rFonts w:asciiTheme="minorHAnsi" w:hAnsiTheme="minorHAnsi" w:cstheme="minorHAnsi"/>
          <w:sz w:val="22"/>
          <w:szCs w:val="22"/>
        </w:rPr>
        <w:t xml:space="preserve">an </w:t>
      </w:r>
      <w:r w:rsidRPr="009C43CF">
        <w:rPr>
          <w:rStyle w:val="normaltextrun"/>
          <w:rFonts w:asciiTheme="minorHAnsi" w:hAnsiTheme="minorHAnsi" w:cstheme="minorHAnsi"/>
          <w:sz w:val="22"/>
          <w:szCs w:val="22"/>
        </w:rPr>
        <w:t xml:space="preserve">interface between the </w:t>
      </w:r>
      <w:r w:rsidR="00367C35" w:rsidRPr="009C43CF">
        <w:rPr>
          <w:rStyle w:val="normaltextrun"/>
          <w:rFonts w:asciiTheme="minorHAnsi" w:hAnsiTheme="minorHAnsi" w:cstheme="minorHAnsi"/>
          <w:sz w:val="22"/>
          <w:szCs w:val="22"/>
        </w:rPr>
        <w:t>interior</w:t>
      </w:r>
      <w:r w:rsidR="00AE5C47" w:rsidRPr="009C43CF">
        <w:rPr>
          <w:rStyle w:val="normaltextrun"/>
          <w:rFonts w:asciiTheme="minorHAnsi" w:hAnsiTheme="minorHAnsi" w:cstheme="minorHAnsi"/>
          <w:sz w:val="22"/>
          <w:szCs w:val="22"/>
        </w:rPr>
        <w:t xml:space="preserve"> building and the </w:t>
      </w:r>
      <w:r w:rsidR="007F0A07" w:rsidRPr="009C43CF">
        <w:rPr>
          <w:rStyle w:val="normaltextrun"/>
          <w:rFonts w:asciiTheme="minorHAnsi" w:hAnsiTheme="minorHAnsi" w:cstheme="minorHAnsi"/>
          <w:sz w:val="22"/>
          <w:szCs w:val="22"/>
        </w:rPr>
        <w:t>wastewater system and sewer</w:t>
      </w:r>
      <w:r w:rsidRPr="009C43CF">
        <w:rPr>
          <w:rStyle w:val="normaltextrun"/>
          <w:rFonts w:asciiTheme="minorHAnsi" w:hAnsiTheme="minorHAnsi" w:cstheme="minorHAnsi"/>
          <w:sz w:val="22"/>
          <w:szCs w:val="22"/>
        </w:rPr>
        <w:t xml:space="preserve">. </w:t>
      </w:r>
      <w:r w:rsidRPr="009C43CF">
        <w:rPr>
          <w:rStyle w:val="eop"/>
          <w:rFonts w:asciiTheme="minorHAnsi" w:hAnsiTheme="minorHAnsi" w:cstheme="minorHAnsi"/>
          <w:sz w:val="22"/>
          <w:szCs w:val="22"/>
        </w:rPr>
        <w:t xml:space="preserve"> </w:t>
      </w:r>
    </w:p>
    <w:p w14:paraId="225202DE" w14:textId="77777777" w:rsidR="00AE6642" w:rsidRPr="009C43CF" w:rsidRDefault="00F1020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sidRPr="009C43CF">
        <w:rPr>
          <w:rStyle w:val="normaltextrun"/>
          <w:rFonts w:asciiTheme="minorHAnsi" w:hAnsiTheme="minorHAnsi" w:cstheme="minorHAnsi"/>
          <w:sz w:val="22"/>
          <w:szCs w:val="22"/>
        </w:rPr>
        <w:t xml:space="preserve">It has been long recognised that protecting the water trap seal is the primary aim of the </w:t>
      </w:r>
      <w:r w:rsidR="00CD71DC" w:rsidRPr="009C43CF">
        <w:rPr>
          <w:rStyle w:val="normaltextrun"/>
          <w:rFonts w:asciiTheme="minorHAnsi" w:hAnsiTheme="minorHAnsi" w:cstheme="minorHAnsi"/>
          <w:sz w:val="22"/>
          <w:szCs w:val="22"/>
        </w:rPr>
        <w:t xml:space="preserve">wastewater system </w:t>
      </w:r>
      <w:r w:rsidRPr="009C43CF">
        <w:rPr>
          <w:rStyle w:val="normaltextrun"/>
          <w:rFonts w:asciiTheme="minorHAnsi" w:hAnsiTheme="minorHAnsi" w:cstheme="minorHAnsi"/>
          <w:sz w:val="22"/>
          <w:szCs w:val="22"/>
        </w:rPr>
        <w:t xml:space="preserve">design. A consequence of the random </w:t>
      </w:r>
      <w:r w:rsidR="009918B5" w:rsidRPr="009C43CF">
        <w:rPr>
          <w:rStyle w:val="normaltextrun"/>
          <w:rFonts w:asciiTheme="minorHAnsi" w:hAnsiTheme="minorHAnsi" w:cstheme="minorHAnsi"/>
          <w:sz w:val="22"/>
          <w:szCs w:val="22"/>
        </w:rPr>
        <w:t xml:space="preserve">wastewater </w:t>
      </w:r>
      <w:r w:rsidRPr="009C43CF">
        <w:rPr>
          <w:rStyle w:val="normaltextrun"/>
          <w:rFonts w:asciiTheme="minorHAnsi" w:hAnsiTheme="minorHAnsi" w:cstheme="minorHAnsi"/>
          <w:sz w:val="22"/>
          <w:szCs w:val="22"/>
        </w:rPr>
        <w:t xml:space="preserve">discharge from </w:t>
      </w:r>
      <w:r w:rsidR="00E11C59" w:rsidRPr="009C43CF">
        <w:rPr>
          <w:rStyle w:val="normaltextrun"/>
          <w:rFonts w:asciiTheme="minorHAnsi" w:hAnsiTheme="minorHAnsi" w:cstheme="minorHAnsi"/>
          <w:sz w:val="22"/>
          <w:szCs w:val="22"/>
        </w:rPr>
        <w:t xml:space="preserve">system appliances </w:t>
      </w:r>
      <w:r w:rsidRPr="009C43CF">
        <w:rPr>
          <w:rStyle w:val="normaltextrun"/>
          <w:rFonts w:asciiTheme="minorHAnsi" w:hAnsiTheme="minorHAnsi" w:cstheme="minorHAnsi"/>
          <w:sz w:val="22"/>
          <w:szCs w:val="22"/>
        </w:rPr>
        <w:t xml:space="preserve">is the generation of air pressure transients inside the </w:t>
      </w:r>
      <w:r w:rsidR="00E11C59" w:rsidRPr="009C43CF">
        <w:rPr>
          <w:rStyle w:val="normaltextrun"/>
          <w:rFonts w:asciiTheme="minorHAnsi" w:hAnsiTheme="minorHAnsi" w:cstheme="minorHAnsi"/>
          <w:sz w:val="22"/>
          <w:szCs w:val="22"/>
        </w:rPr>
        <w:t>wastewater system</w:t>
      </w:r>
      <w:r w:rsidRPr="009C43CF">
        <w:rPr>
          <w:rStyle w:val="normaltextrun"/>
          <w:rFonts w:asciiTheme="minorHAnsi" w:hAnsiTheme="minorHAnsi" w:cstheme="minorHAnsi"/>
          <w:sz w:val="22"/>
          <w:szCs w:val="22"/>
        </w:rPr>
        <w:t xml:space="preserve">. </w:t>
      </w:r>
    </w:p>
    <w:p w14:paraId="726ED74D" w14:textId="3EB771ED" w:rsidR="00F10208" w:rsidRDefault="00F1020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sidRPr="009C43CF">
        <w:rPr>
          <w:rStyle w:val="normaltextrun"/>
          <w:rFonts w:asciiTheme="minorHAnsi" w:hAnsiTheme="minorHAnsi" w:cstheme="minorHAnsi"/>
          <w:sz w:val="22"/>
          <w:szCs w:val="22"/>
        </w:rPr>
        <w:lastRenderedPageBreak/>
        <w:t xml:space="preserve">A negative </w:t>
      </w:r>
      <w:r w:rsidR="00AE6642" w:rsidRPr="009C43CF">
        <w:rPr>
          <w:rStyle w:val="normaltextrun"/>
          <w:rFonts w:asciiTheme="minorHAnsi" w:hAnsiTheme="minorHAnsi" w:cstheme="minorHAnsi"/>
          <w:sz w:val="22"/>
          <w:szCs w:val="22"/>
        </w:rPr>
        <w:t xml:space="preserve">air </w:t>
      </w:r>
      <w:r w:rsidRPr="009C43CF">
        <w:rPr>
          <w:rStyle w:val="normaltextrun"/>
          <w:rFonts w:asciiTheme="minorHAnsi" w:hAnsiTheme="minorHAnsi" w:cstheme="minorHAnsi"/>
          <w:sz w:val="22"/>
          <w:szCs w:val="22"/>
        </w:rPr>
        <w:t xml:space="preserve">pressure </w:t>
      </w:r>
      <w:r w:rsidR="00AE6642" w:rsidRPr="009C43CF">
        <w:rPr>
          <w:rStyle w:val="normaltextrun"/>
          <w:rFonts w:asciiTheme="minorHAnsi" w:hAnsiTheme="minorHAnsi" w:cstheme="minorHAnsi"/>
          <w:sz w:val="22"/>
          <w:szCs w:val="22"/>
        </w:rPr>
        <w:t xml:space="preserve">transient </w:t>
      </w:r>
      <w:r w:rsidRPr="009C43CF">
        <w:rPr>
          <w:rStyle w:val="normaltextrun"/>
          <w:rFonts w:asciiTheme="minorHAnsi" w:hAnsiTheme="minorHAnsi" w:cstheme="minorHAnsi"/>
          <w:sz w:val="22"/>
          <w:szCs w:val="22"/>
        </w:rPr>
        <w:t>will suck water out of the water trap seal</w:t>
      </w:r>
      <w:r w:rsidR="00FE35C4" w:rsidRPr="009C43CF">
        <w:rPr>
          <w:rStyle w:val="normaltextrun"/>
          <w:rFonts w:asciiTheme="minorHAnsi" w:hAnsiTheme="minorHAnsi" w:cstheme="minorHAnsi"/>
          <w:sz w:val="22"/>
          <w:szCs w:val="22"/>
        </w:rPr>
        <w:t xml:space="preserve">, whistle </w:t>
      </w:r>
      <w:r w:rsidRPr="009C43CF">
        <w:rPr>
          <w:rStyle w:val="normaltextrun"/>
          <w:rFonts w:asciiTheme="minorHAnsi" w:hAnsiTheme="minorHAnsi" w:cstheme="minorHAnsi"/>
          <w:sz w:val="22"/>
          <w:szCs w:val="22"/>
        </w:rPr>
        <w:t>a positive</w:t>
      </w:r>
      <w:r w:rsidR="00FE35C4" w:rsidRPr="009C43CF">
        <w:rPr>
          <w:rStyle w:val="normaltextrun"/>
          <w:rFonts w:asciiTheme="minorHAnsi" w:hAnsiTheme="minorHAnsi" w:cstheme="minorHAnsi"/>
          <w:sz w:val="22"/>
          <w:szCs w:val="22"/>
        </w:rPr>
        <w:t xml:space="preserve"> air</w:t>
      </w:r>
      <w:r w:rsidRPr="009C43CF">
        <w:rPr>
          <w:rStyle w:val="normaltextrun"/>
          <w:rFonts w:asciiTheme="minorHAnsi" w:hAnsiTheme="minorHAnsi" w:cstheme="minorHAnsi"/>
          <w:sz w:val="22"/>
          <w:szCs w:val="22"/>
        </w:rPr>
        <w:t xml:space="preserve"> pressure </w:t>
      </w:r>
      <w:r w:rsidR="00FE35C4" w:rsidRPr="009C43CF">
        <w:rPr>
          <w:rStyle w:val="normaltextrun"/>
          <w:rFonts w:asciiTheme="minorHAnsi" w:hAnsiTheme="minorHAnsi" w:cstheme="minorHAnsi"/>
          <w:sz w:val="22"/>
          <w:szCs w:val="22"/>
        </w:rPr>
        <w:t xml:space="preserve">transient </w:t>
      </w:r>
      <w:r w:rsidRPr="009C43CF">
        <w:rPr>
          <w:rStyle w:val="normaltextrun"/>
          <w:rFonts w:asciiTheme="minorHAnsi" w:hAnsiTheme="minorHAnsi" w:cstheme="minorHAnsi"/>
          <w:sz w:val="22"/>
          <w:szCs w:val="22"/>
        </w:rPr>
        <w:t xml:space="preserve">will blow water back into the appliance. The result from both </w:t>
      </w:r>
      <w:r w:rsidR="00315E84" w:rsidRPr="009C43CF">
        <w:rPr>
          <w:rStyle w:val="normaltextrun"/>
          <w:rFonts w:asciiTheme="minorHAnsi" w:hAnsiTheme="minorHAnsi" w:cstheme="minorHAnsi"/>
          <w:sz w:val="22"/>
          <w:szCs w:val="22"/>
        </w:rPr>
        <w:t xml:space="preserve">types of transient </w:t>
      </w:r>
      <w:r w:rsidRPr="009C43CF">
        <w:rPr>
          <w:rStyle w:val="normaltextrun"/>
          <w:rFonts w:asciiTheme="minorHAnsi" w:hAnsiTheme="minorHAnsi" w:cstheme="minorHAnsi"/>
          <w:sz w:val="22"/>
          <w:szCs w:val="22"/>
        </w:rPr>
        <w:t xml:space="preserve">can be a breached water trap seal, at which point the </w:t>
      </w:r>
      <w:r w:rsidR="00315E84" w:rsidRPr="009C43CF">
        <w:rPr>
          <w:rStyle w:val="normaltextrun"/>
          <w:rFonts w:asciiTheme="minorHAnsi" w:hAnsiTheme="minorHAnsi" w:cstheme="minorHAnsi"/>
          <w:sz w:val="22"/>
          <w:szCs w:val="22"/>
        </w:rPr>
        <w:t xml:space="preserve">wastewater system </w:t>
      </w:r>
      <w:r w:rsidRPr="009C43CF">
        <w:rPr>
          <w:rStyle w:val="normaltextrun"/>
          <w:rFonts w:asciiTheme="minorHAnsi" w:hAnsiTheme="minorHAnsi" w:cstheme="minorHAnsi"/>
          <w:sz w:val="22"/>
          <w:szCs w:val="22"/>
        </w:rPr>
        <w:t xml:space="preserve">and sewer will vent into the interior of the </w:t>
      </w:r>
      <w:r w:rsidR="00367C35" w:rsidRPr="009C43CF">
        <w:rPr>
          <w:rStyle w:val="normaltextrun"/>
          <w:rFonts w:asciiTheme="minorHAnsi" w:hAnsiTheme="minorHAnsi" w:cstheme="minorHAnsi"/>
          <w:sz w:val="22"/>
          <w:szCs w:val="22"/>
        </w:rPr>
        <w:t>building.</w:t>
      </w:r>
      <w:r w:rsidRPr="009C43CF">
        <w:rPr>
          <w:rStyle w:val="normaltextrun"/>
          <w:rFonts w:asciiTheme="minorHAnsi" w:hAnsiTheme="minorHAnsi" w:cstheme="minorHAnsi"/>
          <w:sz w:val="22"/>
          <w:szCs w:val="22"/>
        </w:rPr>
        <w:t xml:space="preserve"> These </w:t>
      </w:r>
      <w:r w:rsidR="00367C35" w:rsidRPr="009C43CF">
        <w:rPr>
          <w:rStyle w:val="normaltextrun"/>
          <w:rFonts w:asciiTheme="minorHAnsi" w:hAnsiTheme="minorHAnsi" w:cstheme="minorHAnsi"/>
          <w:sz w:val="22"/>
          <w:szCs w:val="22"/>
        </w:rPr>
        <w:t xml:space="preserve">air </w:t>
      </w:r>
      <w:r w:rsidRPr="009C43CF">
        <w:rPr>
          <w:rStyle w:val="normaltextrun"/>
          <w:rFonts w:asciiTheme="minorHAnsi" w:hAnsiTheme="minorHAnsi" w:cstheme="minorHAnsi"/>
          <w:sz w:val="22"/>
          <w:szCs w:val="22"/>
        </w:rPr>
        <w:t xml:space="preserve">pressure transients are managed by the </w:t>
      </w:r>
      <w:r w:rsidR="00367C35" w:rsidRPr="009C43CF">
        <w:rPr>
          <w:rStyle w:val="normaltextrun"/>
          <w:rFonts w:asciiTheme="minorHAnsi" w:hAnsiTheme="minorHAnsi" w:cstheme="minorHAnsi"/>
          <w:sz w:val="22"/>
          <w:szCs w:val="22"/>
        </w:rPr>
        <w:t xml:space="preserve">wastewater system </w:t>
      </w:r>
      <w:r w:rsidRPr="009C43CF">
        <w:rPr>
          <w:rStyle w:val="normaltextrun"/>
          <w:rFonts w:asciiTheme="minorHAnsi" w:hAnsiTheme="minorHAnsi" w:cstheme="minorHAnsi"/>
          <w:sz w:val="22"/>
          <w:szCs w:val="22"/>
        </w:rPr>
        <w:t>ventilation system, which traditionally involved an additional network of pipes to provide additional air where needed</w:t>
      </w:r>
      <w:r w:rsidR="00CE4531" w:rsidRPr="009C43CF">
        <w:rPr>
          <w:rStyle w:val="normaltextrun"/>
          <w:rFonts w:asciiTheme="minorHAnsi" w:hAnsiTheme="minorHAnsi" w:cstheme="minorHAnsi"/>
          <w:sz w:val="22"/>
          <w:szCs w:val="22"/>
        </w:rPr>
        <w:t xml:space="preserve"> [9,10]</w:t>
      </w:r>
      <w:r w:rsidRPr="009C43CF">
        <w:rPr>
          <w:rStyle w:val="normaltextrun"/>
          <w:rFonts w:asciiTheme="minorHAnsi" w:hAnsiTheme="minorHAnsi" w:cstheme="minorHAnsi"/>
          <w:sz w:val="22"/>
          <w:szCs w:val="22"/>
        </w:rPr>
        <w:t xml:space="preserve">. While this can be </w:t>
      </w:r>
      <w:proofErr w:type="gramStart"/>
      <w:r w:rsidRPr="009C43CF">
        <w:rPr>
          <w:rStyle w:val="normaltextrun"/>
          <w:rFonts w:asciiTheme="minorHAnsi" w:hAnsiTheme="minorHAnsi" w:cstheme="minorHAnsi"/>
          <w:sz w:val="22"/>
          <w:szCs w:val="22"/>
        </w:rPr>
        <w:t>relatively successful</w:t>
      </w:r>
      <w:proofErr w:type="gramEnd"/>
      <w:r w:rsidRPr="009C43CF">
        <w:rPr>
          <w:rStyle w:val="normaltextrun"/>
          <w:rFonts w:asciiTheme="minorHAnsi" w:hAnsiTheme="minorHAnsi" w:cstheme="minorHAnsi"/>
          <w:sz w:val="22"/>
          <w:szCs w:val="22"/>
        </w:rPr>
        <w:t xml:space="preserve"> for negative suction pressures, they do not deal with positive air pressure transients</w:t>
      </w:r>
      <w:r w:rsidR="00CE4531" w:rsidRPr="009C43CF">
        <w:rPr>
          <w:rStyle w:val="normaltextrun"/>
          <w:rFonts w:asciiTheme="minorHAnsi" w:hAnsiTheme="minorHAnsi" w:cstheme="minorHAnsi"/>
          <w:sz w:val="22"/>
          <w:szCs w:val="22"/>
        </w:rPr>
        <w:t xml:space="preserve">. </w:t>
      </w:r>
      <w:r w:rsidRPr="009C43CF">
        <w:rPr>
          <w:rStyle w:val="normaltextrun"/>
          <w:rFonts w:asciiTheme="minorHAnsi" w:hAnsiTheme="minorHAnsi" w:cstheme="minorHAnsi"/>
          <w:sz w:val="22"/>
          <w:szCs w:val="22"/>
        </w:rPr>
        <w:t xml:space="preserve">The presence of these </w:t>
      </w:r>
      <w:r w:rsidR="00A73E46" w:rsidRPr="009C43CF">
        <w:rPr>
          <w:rStyle w:val="normaltextrun"/>
          <w:rFonts w:asciiTheme="minorHAnsi" w:hAnsiTheme="minorHAnsi" w:cstheme="minorHAnsi"/>
          <w:sz w:val="22"/>
          <w:szCs w:val="22"/>
        </w:rPr>
        <w:t xml:space="preserve">air </w:t>
      </w:r>
      <w:r w:rsidRPr="009C43CF">
        <w:rPr>
          <w:rStyle w:val="normaltextrun"/>
          <w:rFonts w:asciiTheme="minorHAnsi" w:hAnsiTheme="minorHAnsi" w:cstheme="minorHAnsi"/>
          <w:sz w:val="22"/>
          <w:szCs w:val="22"/>
        </w:rPr>
        <w:t>pressure transients also cause air turbulence within the system and</w:t>
      </w:r>
      <w:r w:rsidR="00A73E46"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when coupled with water flows from system discharges</w:t>
      </w:r>
      <w:r w:rsidR="00A73E46"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act a</w:t>
      </w:r>
      <w:r w:rsidR="00651E83" w:rsidRPr="009C43CF">
        <w:rPr>
          <w:rStyle w:val="normaltextrun"/>
          <w:rFonts w:asciiTheme="minorHAnsi" w:hAnsiTheme="minorHAnsi" w:cstheme="minorHAnsi"/>
          <w:sz w:val="22"/>
          <w:szCs w:val="22"/>
        </w:rPr>
        <w:t>s a</w:t>
      </w:r>
      <w:r w:rsidRPr="009C43CF">
        <w:rPr>
          <w:rStyle w:val="normaltextrun"/>
          <w:rFonts w:asciiTheme="minorHAnsi" w:hAnsiTheme="minorHAnsi" w:cstheme="minorHAnsi"/>
          <w:sz w:val="22"/>
          <w:szCs w:val="22"/>
        </w:rPr>
        <w:t xml:space="preserve"> ‘mixer</w:t>
      </w:r>
      <w:proofErr w:type="gramStart"/>
      <w:r w:rsidRPr="009C43CF">
        <w:rPr>
          <w:rStyle w:val="normaltextrun"/>
          <w:rFonts w:asciiTheme="minorHAnsi" w:hAnsiTheme="minorHAnsi" w:cstheme="minorHAnsi"/>
          <w:sz w:val="22"/>
          <w:szCs w:val="22"/>
        </w:rPr>
        <w:t>’,</w:t>
      </w:r>
      <w:proofErr w:type="gramEnd"/>
      <w:r w:rsidRPr="009C43CF">
        <w:rPr>
          <w:rStyle w:val="normaltextrun"/>
          <w:rFonts w:asciiTheme="minorHAnsi" w:hAnsiTheme="minorHAnsi" w:cstheme="minorHAnsi"/>
          <w:sz w:val="22"/>
          <w:szCs w:val="22"/>
        </w:rPr>
        <w:t xml:space="preserve"> thus partially explaining the </w:t>
      </w:r>
      <w:r w:rsidR="00D8792D" w:rsidRPr="009C43CF">
        <w:rPr>
          <w:rStyle w:val="normaltextrun"/>
          <w:rFonts w:asciiTheme="minorHAnsi" w:hAnsiTheme="minorHAnsi" w:cstheme="minorHAnsi"/>
          <w:sz w:val="22"/>
          <w:szCs w:val="22"/>
        </w:rPr>
        <w:t xml:space="preserve">mode </w:t>
      </w:r>
      <w:r w:rsidR="006B3DB7" w:rsidRPr="009C43CF">
        <w:rPr>
          <w:rStyle w:val="normaltextrun"/>
          <w:rFonts w:asciiTheme="minorHAnsi" w:hAnsiTheme="minorHAnsi" w:cstheme="minorHAnsi"/>
          <w:sz w:val="22"/>
          <w:szCs w:val="22"/>
        </w:rPr>
        <w:t>of transfer</w:t>
      </w:r>
      <w:r w:rsidR="00CB533B" w:rsidRPr="009C43CF">
        <w:rPr>
          <w:rStyle w:val="normaltextrun"/>
          <w:rFonts w:asciiTheme="minorHAnsi" w:hAnsiTheme="minorHAnsi" w:cstheme="minorHAnsi"/>
          <w:sz w:val="22"/>
          <w:szCs w:val="22"/>
        </w:rPr>
        <w:t xml:space="preserve"> of</w:t>
      </w:r>
      <w:r w:rsidR="006B3DB7" w:rsidRPr="009C43CF">
        <w:rPr>
          <w:rStyle w:val="normaltextrun"/>
          <w:rFonts w:asciiTheme="minorHAnsi" w:hAnsiTheme="minorHAnsi" w:cstheme="minorHAnsi"/>
          <w:sz w:val="22"/>
          <w:szCs w:val="22"/>
        </w:rPr>
        <w:t xml:space="preserve"> </w:t>
      </w:r>
      <w:r w:rsidR="00CB533B" w:rsidRPr="009C43CF">
        <w:rPr>
          <w:rStyle w:val="normaltextrun"/>
          <w:rFonts w:asciiTheme="minorHAnsi" w:hAnsiTheme="minorHAnsi" w:cstheme="minorHAnsi"/>
          <w:sz w:val="22"/>
          <w:szCs w:val="22"/>
        </w:rPr>
        <w:t xml:space="preserve">microbes (potentially including MDR pathogens) </w:t>
      </w:r>
      <w:r w:rsidR="006B3DB7" w:rsidRPr="009C43CF">
        <w:rPr>
          <w:rStyle w:val="normaltextrun"/>
          <w:rFonts w:asciiTheme="minorHAnsi" w:hAnsiTheme="minorHAnsi" w:cstheme="minorHAnsi"/>
          <w:sz w:val="22"/>
          <w:szCs w:val="22"/>
        </w:rPr>
        <w:t>between the wastewater system</w:t>
      </w:r>
      <w:r w:rsidR="000573A3" w:rsidRPr="009C43CF">
        <w:rPr>
          <w:rStyle w:val="normaltextrun"/>
          <w:rFonts w:asciiTheme="minorHAnsi" w:hAnsiTheme="minorHAnsi" w:cstheme="minorHAnsi"/>
          <w:sz w:val="22"/>
          <w:szCs w:val="22"/>
        </w:rPr>
        <w:t xml:space="preserve"> and</w:t>
      </w:r>
      <w:r w:rsidRPr="009C43CF">
        <w:rPr>
          <w:rStyle w:val="normaltextrun"/>
          <w:rFonts w:asciiTheme="minorHAnsi" w:hAnsiTheme="minorHAnsi" w:cstheme="minorHAnsi"/>
          <w:sz w:val="22"/>
          <w:szCs w:val="22"/>
        </w:rPr>
        <w:t xml:space="preserve"> </w:t>
      </w:r>
      <w:r w:rsidR="000573A3" w:rsidRPr="009C43CF">
        <w:rPr>
          <w:rStyle w:val="normaltextrun"/>
          <w:rFonts w:asciiTheme="minorHAnsi" w:hAnsiTheme="minorHAnsi" w:cstheme="minorHAnsi"/>
          <w:sz w:val="22"/>
          <w:szCs w:val="22"/>
        </w:rPr>
        <w:t xml:space="preserve">hand-wash </w:t>
      </w:r>
      <w:r w:rsidRPr="009C43CF">
        <w:rPr>
          <w:rStyle w:val="normaltextrun"/>
          <w:rFonts w:asciiTheme="minorHAnsi" w:hAnsiTheme="minorHAnsi" w:cstheme="minorHAnsi"/>
          <w:sz w:val="22"/>
          <w:szCs w:val="22"/>
        </w:rPr>
        <w:t>sink trap</w:t>
      </w:r>
      <w:r w:rsidR="000573A3" w:rsidRPr="009C43CF">
        <w:rPr>
          <w:rStyle w:val="normaltextrun"/>
          <w:rFonts w:asciiTheme="minorHAnsi" w:hAnsiTheme="minorHAnsi" w:cstheme="minorHAnsi"/>
          <w:sz w:val="22"/>
          <w:szCs w:val="22"/>
        </w:rPr>
        <w:t>s</w:t>
      </w:r>
      <w:r w:rsidRPr="009C43CF">
        <w:rPr>
          <w:rStyle w:val="normaltextrun"/>
          <w:rFonts w:asciiTheme="minorHAnsi" w:hAnsiTheme="minorHAnsi" w:cstheme="minorHAnsi"/>
          <w:sz w:val="22"/>
          <w:szCs w:val="22"/>
        </w:rPr>
        <w:t>.</w:t>
      </w:r>
    </w:p>
    <w:p w14:paraId="2BFDF0F7" w14:textId="77777777" w:rsidR="001C1AE2" w:rsidRPr="009C43CF" w:rsidRDefault="001C1AE2"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p>
    <w:p w14:paraId="0C6B479A" w14:textId="69AB6D2F" w:rsidR="00126800" w:rsidRPr="00A44CC1" w:rsidRDefault="007234EF" w:rsidP="001C1AE2">
      <w:pPr>
        <w:pStyle w:val="Heading2"/>
        <w:spacing w:before="0" w:after="160" w:line="276" w:lineRule="auto"/>
        <w:rPr>
          <w:rStyle w:val="normaltextrun"/>
          <w:rFonts w:asciiTheme="minorHAnsi" w:hAnsiTheme="minorHAnsi" w:cstheme="minorHAnsi"/>
          <w:sz w:val="24"/>
          <w:szCs w:val="24"/>
        </w:rPr>
      </w:pPr>
      <w:r w:rsidRPr="00A44CC1">
        <w:rPr>
          <w:rStyle w:val="normaltextrun"/>
          <w:rFonts w:asciiTheme="minorHAnsi" w:hAnsiTheme="minorHAnsi" w:cstheme="minorHAnsi"/>
          <w:sz w:val="24"/>
          <w:szCs w:val="24"/>
        </w:rPr>
        <w:t xml:space="preserve">Existing </w:t>
      </w:r>
      <w:r w:rsidR="00F30863" w:rsidRPr="00A44CC1">
        <w:rPr>
          <w:rStyle w:val="normaltextrun"/>
          <w:rFonts w:asciiTheme="minorHAnsi" w:hAnsiTheme="minorHAnsi" w:cstheme="minorHAnsi"/>
          <w:sz w:val="24"/>
          <w:szCs w:val="24"/>
        </w:rPr>
        <w:t>e</w:t>
      </w:r>
      <w:r w:rsidRPr="00A44CC1">
        <w:rPr>
          <w:rStyle w:val="normaltextrun"/>
          <w:rFonts w:asciiTheme="minorHAnsi" w:hAnsiTheme="minorHAnsi" w:cstheme="minorHAnsi"/>
          <w:sz w:val="24"/>
          <w:szCs w:val="24"/>
        </w:rPr>
        <w:t>vidence</w:t>
      </w:r>
      <w:r w:rsidR="00F30863" w:rsidRPr="00A44CC1">
        <w:rPr>
          <w:rStyle w:val="normaltextrun"/>
          <w:rFonts w:asciiTheme="minorHAnsi" w:hAnsiTheme="minorHAnsi" w:cstheme="minorHAnsi"/>
          <w:sz w:val="24"/>
          <w:szCs w:val="24"/>
        </w:rPr>
        <w:t xml:space="preserve"> of aerosol ingress from hand-wash sink traps</w:t>
      </w:r>
    </w:p>
    <w:p w14:paraId="2375F0B5" w14:textId="2AE13A37" w:rsidR="00F91BC8" w:rsidRPr="009C43CF" w:rsidRDefault="0039445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sidRPr="009C43CF">
        <w:rPr>
          <w:rStyle w:val="normaltextrun"/>
          <w:rFonts w:asciiTheme="minorHAnsi" w:hAnsiTheme="minorHAnsi" w:cstheme="minorHAnsi"/>
          <w:sz w:val="22"/>
          <w:szCs w:val="22"/>
        </w:rPr>
        <w:t>Often located in patient care areas, sink traps act as reservoirs for long-term transmission of multidrug resistant pathogens [</w:t>
      </w:r>
      <w:r w:rsidR="00E340ED" w:rsidRPr="009C43CF">
        <w:rPr>
          <w:rStyle w:val="normaltextrun"/>
          <w:rFonts w:asciiTheme="minorHAnsi" w:hAnsiTheme="minorHAnsi" w:cstheme="minorHAnsi"/>
          <w:sz w:val="22"/>
          <w:szCs w:val="22"/>
        </w:rPr>
        <w:t>11</w:t>
      </w:r>
      <w:r w:rsidRPr="009C43CF">
        <w:rPr>
          <w:rStyle w:val="normaltextrun"/>
          <w:rFonts w:asciiTheme="minorHAnsi" w:hAnsiTheme="minorHAnsi" w:cstheme="minorHAnsi"/>
          <w:sz w:val="22"/>
          <w:szCs w:val="22"/>
        </w:rPr>
        <w:t xml:space="preserve">].  </w:t>
      </w:r>
      <w:proofErr w:type="gramStart"/>
      <w:r w:rsidRPr="009C43CF">
        <w:rPr>
          <w:rStyle w:val="normaltextrun"/>
          <w:rFonts w:asciiTheme="minorHAnsi" w:hAnsiTheme="minorHAnsi" w:cstheme="minorHAnsi"/>
          <w:sz w:val="22"/>
          <w:szCs w:val="22"/>
        </w:rPr>
        <w:t>Many</w:t>
      </w:r>
      <w:proofErr w:type="gramEnd"/>
      <w:r w:rsidRPr="009C43CF">
        <w:rPr>
          <w:rStyle w:val="normaltextrun"/>
          <w:rFonts w:asciiTheme="minorHAnsi" w:hAnsiTheme="minorHAnsi" w:cstheme="minorHAnsi"/>
          <w:sz w:val="22"/>
          <w:szCs w:val="22"/>
        </w:rPr>
        <w:t xml:space="preserve"> reports have shown genetic association between pathogens found in sink traps and those found in patients [1</w:t>
      </w:r>
      <w:r w:rsidR="00E340ED" w:rsidRPr="009C43CF">
        <w:rPr>
          <w:rStyle w:val="normaltextrun"/>
          <w:rFonts w:asciiTheme="minorHAnsi" w:hAnsiTheme="minorHAnsi" w:cstheme="minorHAnsi"/>
          <w:sz w:val="22"/>
          <w:szCs w:val="22"/>
        </w:rPr>
        <w:t>2</w:t>
      </w:r>
      <w:r w:rsidRPr="009C43CF">
        <w:rPr>
          <w:rStyle w:val="normaltextrun"/>
          <w:rFonts w:asciiTheme="minorHAnsi" w:hAnsiTheme="minorHAnsi" w:cstheme="minorHAnsi"/>
          <w:sz w:val="22"/>
          <w:szCs w:val="22"/>
        </w:rPr>
        <w:t>,1</w:t>
      </w:r>
      <w:r w:rsidR="00E340ED" w:rsidRPr="009C43CF">
        <w:rPr>
          <w:rStyle w:val="normaltextrun"/>
          <w:rFonts w:asciiTheme="minorHAnsi" w:hAnsiTheme="minorHAnsi" w:cstheme="minorHAnsi"/>
          <w:sz w:val="22"/>
          <w:szCs w:val="22"/>
        </w:rPr>
        <w:t>3</w:t>
      </w:r>
      <w:r w:rsidRPr="009C43CF">
        <w:rPr>
          <w:rStyle w:val="normaltextrun"/>
          <w:rFonts w:asciiTheme="minorHAnsi" w:hAnsiTheme="minorHAnsi" w:cstheme="minorHAnsi"/>
          <w:sz w:val="22"/>
          <w:szCs w:val="22"/>
        </w:rPr>
        <w:t>], with sinks in intensive care units (ICUs) even being associated with increased rates of hospital-acquired infection [1</w:t>
      </w:r>
      <w:r w:rsidR="00E340ED" w:rsidRPr="009C43CF">
        <w:rPr>
          <w:rStyle w:val="normaltextrun"/>
          <w:rFonts w:asciiTheme="minorHAnsi" w:hAnsiTheme="minorHAnsi" w:cstheme="minorHAnsi"/>
          <w:sz w:val="22"/>
          <w:szCs w:val="22"/>
        </w:rPr>
        <w:t>4</w:t>
      </w:r>
      <w:r w:rsidRPr="009C43CF">
        <w:rPr>
          <w:rStyle w:val="normaltextrun"/>
          <w:rFonts w:asciiTheme="minorHAnsi" w:hAnsiTheme="minorHAnsi" w:cstheme="minorHAnsi"/>
          <w:sz w:val="22"/>
          <w:szCs w:val="22"/>
        </w:rPr>
        <w:t>,1</w:t>
      </w:r>
      <w:r w:rsidR="00E340ED" w:rsidRPr="009C43CF">
        <w:rPr>
          <w:rStyle w:val="normaltextrun"/>
          <w:rFonts w:asciiTheme="minorHAnsi" w:hAnsiTheme="minorHAnsi" w:cstheme="minorHAnsi"/>
          <w:sz w:val="22"/>
          <w:szCs w:val="22"/>
        </w:rPr>
        <w:t>5</w:t>
      </w:r>
      <w:r w:rsidRPr="009C43CF">
        <w:rPr>
          <w:rStyle w:val="normaltextrun"/>
          <w:rFonts w:asciiTheme="minorHAnsi" w:hAnsiTheme="minorHAnsi" w:cstheme="minorHAnsi"/>
          <w:sz w:val="22"/>
          <w:szCs w:val="22"/>
        </w:rPr>
        <w:t>].</w:t>
      </w:r>
    </w:p>
    <w:p w14:paraId="203B15FE" w14:textId="0FAE9FE0" w:rsidR="00CA52E7" w:rsidRPr="009C43CF" w:rsidRDefault="00870C11" w:rsidP="001C1AE2">
      <w:pPr>
        <w:pStyle w:val="paragraph"/>
        <w:spacing w:before="0" w:beforeAutospacing="0" w:after="160" w:afterAutospacing="0" w:line="276" w:lineRule="auto"/>
        <w:jc w:val="both"/>
        <w:textAlignment w:val="baseline"/>
        <w:rPr>
          <w:rStyle w:val="eop"/>
          <w:rFonts w:asciiTheme="minorHAnsi" w:hAnsiTheme="minorHAnsi" w:cstheme="minorHAnsi"/>
          <w:sz w:val="22"/>
          <w:szCs w:val="22"/>
        </w:rPr>
      </w:pPr>
      <w:r w:rsidRPr="009C43CF">
        <w:rPr>
          <w:rStyle w:val="normaltextrun"/>
          <w:rFonts w:asciiTheme="minorHAnsi" w:hAnsiTheme="minorHAnsi" w:cstheme="minorHAnsi"/>
          <w:sz w:val="22"/>
          <w:szCs w:val="22"/>
        </w:rPr>
        <w:t xml:space="preserve">Initial data gathered </w:t>
      </w:r>
      <w:r w:rsidR="00D866BB" w:rsidRPr="009C43CF">
        <w:rPr>
          <w:rStyle w:val="normaltextrun"/>
          <w:rFonts w:asciiTheme="minorHAnsi" w:hAnsiTheme="minorHAnsi" w:cstheme="minorHAnsi"/>
          <w:sz w:val="22"/>
          <w:szCs w:val="22"/>
        </w:rPr>
        <w:t xml:space="preserve">on this phenomenon is shown in </w:t>
      </w:r>
      <w:r w:rsidR="00322D2F" w:rsidRPr="009C43CF">
        <w:rPr>
          <w:rStyle w:val="normaltextrun"/>
          <w:rFonts w:asciiTheme="minorHAnsi" w:hAnsiTheme="minorHAnsi" w:cstheme="minorHAnsi"/>
          <w:sz w:val="22"/>
          <w:szCs w:val="22"/>
        </w:rPr>
        <w:t>Figure 1 where</w:t>
      </w:r>
      <w:r w:rsidR="00F10208" w:rsidRPr="009C43CF">
        <w:rPr>
          <w:rStyle w:val="normaltextrun"/>
          <w:rFonts w:asciiTheme="minorHAnsi" w:hAnsiTheme="minorHAnsi" w:cstheme="minorHAnsi"/>
          <w:sz w:val="22"/>
          <w:szCs w:val="22"/>
        </w:rPr>
        <w:t xml:space="preserve"> the consequence of a positive </w:t>
      </w:r>
      <w:r w:rsidR="00B8647B" w:rsidRPr="009C43CF">
        <w:rPr>
          <w:rStyle w:val="normaltextrun"/>
          <w:rFonts w:asciiTheme="minorHAnsi" w:hAnsiTheme="minorHAnsi" w:cstheme="minorHAnsi"/>
          <w:sz w:val="22"/>
          <w:szCs w:val="22"/>
        </w:rPr>
        <w:t xml:space="preserve">air </w:t>
      </w:r>
      <w:r w:rsidR="00F10208" w:rsidRPr="009C43CF">
        <w:rPr>
          <w:rStyle w:val="normaltextrun"/>
          <w:rFonts w:asciiTheme="minorHAnsi" w:hAnsiTheme="minorHAnsi" w:cstheme="minorHAnsi"/>
          <w:sz w:val="22"/>
          <w:szCs w:val="22"/>
        </w:rPr>
        <w:t xml:space="preserve">pressure </w:t>
      </w:r>
      <w:r w:rsidR="00B8647B" w:rsidRPr="009C43CF">
        <w:rPr>
          <w:rStyle w:val="normaltextrun"/>
          <w:rFonts w:asciiTheme="minorHAnsi" w:hAnsiTheme="minorHAnsi" w:cstheme="minorHAnsi"/>
          <w:sz w:val="22"/>
          <w:szCs w:val="22"/>
        </w:rPr>
        <w:t xml:space="preserve">transient </w:t>
      </w:r>
      <w:r w:rsidR="007B0AE2" w:rsidRPr="009C43CF">
        <w:rPr>
          <w:rStyle w:val="normaltextrun"/>
          <w:rFonts w:asciiTheme="minorHAnsi" w:hAnsiTheme="minorHAnsi" w:cstheme="minorHAnsi"/>
          <w:sz w:val="22"/>
          <w:szCs w:val="22"/>
        </w:rPr>
        <w:t xml:space="preserve">(&lt; 2 seconds in duration) </w:t>
      </w:r>
      <w:r w:rsidR="0056087E" w:rsidRPr="009C43CF">
        <w:rPr>
          <w:rStyle w:val="normaltextrun"/>
          <w:rFonts w:asciiTheme="minorHAnsi" w:hAnsiTheme="minorHAnsi" w:cstheme="minorHAnsi"/>
          <w:sz w:val="22"/>
          <w:szCs w:val="22"/>
        </w:rPr>
        <w:t xml:space="preserve">on aerosol generation is shown.  </w:t>
      </w:r>
      <w:r w:rsidR="00B92481" w:rsidRPr="009C43CF">
        <w:rPr>
          <w:rStyle w:val="normaltextrun"/>
          <w:rFonts w:asciiTheme="minorHAnsi" w:hAnsiTheme="minorHAnsi" w:cstheme="minorHAnsi"/>
          <w:sz w:val="22"/>
          <w:szCs w:val="22"/>
        </w:rPr>
        <w:t xml:space="preserve">In this preliminary example, </w:t>
      </w:r>
      <w:r w:rsidR="00D2488B" w:rsidRPr="009C43CF">
        <w:rPr>
          <w:rStyle w:val="normaltextrun"/>
          <w:rFonts w:asciiTheme="minorHAnsi" w:hAnsiTheme="minorHAnsi" w:cstheme="minorHAnsi"/>
          <w:sz w:val="22"/>
          <w:szCs w:val="22"/>
        </w:rPr>
        <w:t xml:space="preserve">aerosol generation was measured above the plug strainer </w:t>
      </w:r>
      <w:r w:rsidR="00C86EBE" w:rsidRPr="009C43CF">
        <w:rPr>
          <w:rStyle w:val="normaltextrun"/>
          <w:rFonts w:asciiTheme="minorHAnsi" w:hAnsiTheme="minorHAnsi" w:cstheme="minorHAnsi"/>
          <w:sz w:val="22"/>
          <w:szCs w:val="22"/>
        </w:rPr>
        <w:t xml:space="preserve">of a non-clinical sink (A).  </w:t>
      </w:r>
      <w:r w:rsidR="00F778F0" w:rsidRPr="009C43CF">
        <w:rPr>
          <w:rStyle w:val="normaltextrun"/>
          <w:rFonts w:asciiTheme="minorHAnsi" w:hAnsiTheme="minorHAnsi" w:cstheme="minorHAnsi"/>
          <w:sz w:val="22"/>
          <w:szCs w:val="22"/>
        </w:rPr>
        <w:t xml:space="preserve">The air pressure transient creates a “spike” in the number of aerosols </w:t>
      </w:r>
      <w:r w:rsidR="009F50A1" w:rsidRPr="009C43CF">
        <w:rPr>
          <w:rStyle w:val="normaltextrun"/>
          <w:rFonts w:asciiTheme="minorHAnsi" w:hAnsiTheme="minorHAnsi" w:cstheme="minorHAnsi"/>
          <w:sz w:val="22"/>
          <w:szCs w:val="22"/>
        </w:rPr>
        <w:t xml:space="preserve">generated (B). </w:t>
      </w:r>
      <w:r w:rsidR="00524CA5" w:rsidRPr="009C43CF">
        <w:rPr>
          <w:rStyle w:val="normaltextrun"/>
          <w:rFonts w:asciiTheme="minorHAnsi" w:hAnsiTheme="minorHAnsi" w:cstheme="minorHAnsi"/>
          <w:sz w:val="22"/>
          <w:szCs w:val="22"/>
        </w:rPr>
        <w:t>T</w:t>
      </w:r>
      <w:r w:rsidR="00F10208" w:rsidRPr="009C43CF">
        <w:rPr>
          <w:rStyle w:val="eop"/>
          <w:rFonts w:asciiTheme="minorHAnsi" w:hAnsiTheme="minorHAnsi" w:cstheme="minorHAnsi"/>
          <w:sz w:val="22"/>
          <w:szCs w:val="22"/>
        </w:rPr>
        <w:t xml:space="preserve">he cumulative </w:t>
      </w:r>
      <w:r w:rsidR="00524CA5" w:rsidRPr="009C43CF">
        <w:rPr>
          <w:rStyle w:val="eop"/>
          <w:rFonts w:asciiTheme="minorHAnsi" w:hAnsiTheme="minorHAnsi" w:cstheme="minorHAnsi"/>
          <w:sz w:val="22"/>
          <w:szCs w:val="22"/>
        </w:rPr>
        <w:t xml:space="preserve">number of </w:t>
      </w:r>
      <w:r w:rsidR="00F10208" w:rsidRPr="009C43CF">
        <w:rPr>
          <w:rStyle w:val="eop"/>
          <w:rFonts w:asciiTheme="minorHAnsi" w:hAnsiTheme="minorHAnsi" w:cstheme="minorHAnsi"/>
          <w:sz w:val="22"/>
          <w:szCs w:val="22"/>
        </w:rPr>
        <w:t xml:space="preserve">aerosols after 2 minutes </w:t>
      </w:r>
      <w:r w:rsidR="007A7D32" w:rsidRPr="009C43CF">
        <w:rPr>
          <w:rStyle w:val="eop"/>
          <w:rFonts w:asciiTheme="minorHAnsi" w:hAnsiTheme="minorHAnsi" w:cstheme="minorHAnsi"/>
          <w:sz w:val="22"/>
          <w:szCs w:val="22"/>
        </w:rPr>
        <w:t>was found to be 2.5 x 10</w:t>
      </w:r>
      <w:r w:rsidR="007A7D32" w:rsidRPr="009C43CF">
        <w:rPr>
          <w:rStyle w:val="eop"/>
          <w:rFonts w:asciiTheme="minorHAnsi" w:hAnsiTheme="minorHAnsi" w:cstheme="minorHAnsi"/>
          <w:sz w:val="22"/>
          <w:szCs w:val="22"/>
          <w:vertAlign w:val="superscript"/>
        </w:rPr>
        <w:t>2</w:t>
      </w:r>
      <w:r w:rsidR="007A7D32" w:rsidRPr="009C43CF">
        <w:rPr>
          <w:rStyle w:val="eop"/>
          <w:rFonts w:asciiTheme="minorHAnsi" w:hAnsiTheme="minorHAnsi" w:cstheme="minorHAnsi"/>
          <w:sz w:val="22"/>
          <w:szCs w:val="22"/>
        </w:rPr>
        <w:t xml:space="preserve"> </w:t>
      </w:r>
      <w:r w:rsidR="00F10208" w:rsidRPr="009C43CF">
        <w:rPr>
          <w:rStyle w:val="eop"/>
          <w:rFonts w:asciiTheme="minorHAnsi" w:hAnsiTheme="minorHAnsi" w:cstheme="minorHAnsi"/>
          <w:sz w:val="22"/>
          <w:szCs w:val="22"/>
        </w:rPr>
        <w:t>(</w:t>
      </w:r>
      <w:r w:rsidR="00126800" w:rsidRPr="009C43CF">
        <w:rPr>
          <w:rStyle w:val="eop"/>
          <w:rFonts w:asciiTheme="minorHAnsi" w:hAnsiTheme="minorHAnsi" w:cstheme="minorHAnsi"/>
          <w:sz w:val="22"/>
          <w:szCs w:val="22"/>
        </w:rPr>
        <w:t>C</w:t>
      </w:r>
      <w:r w:rsidR="00F10208" w:rsidRPr="009C43CF">
        <w:rPr>
          <w:rStyle w:val="eop"/>
          <w:rFonts w:asciiTheme="minorHAnsi" w:hAnsiTheme="minorHAnsi" w:cstheme="minorHAnsi"/>
          <w:sz w:val="22"/>
          <w:szCs w:val="22"/>
        </w:rPr>
        <w:t xml:space="preserve">). </w:t>
      </w:r>
      <w:r w:rsidR="00CA52E7" w:rsidRPr="009C43CF">
        <w:rPr>
          <w:rStyle w:val="eop"/>
          <w:rFonts w:asciiTheme="minorHAnsi" w:hAnsiTheme="minorHAnsi" w:cstheme="minorHAnsi"/>
          <w:sz w:val="22"/>
          <w:szCs w:val="22"/>
        </w:rPr>
        <w:t xml:space="preserve">As the water trap seal was partially intact after the event, it would be unlikely to know that such an event had taken place.  </w:t>
      </w:r>
    </w:p>
    <w:p w14:paraId="2146949E" w14:textId="29DAC839" w:rsidR="00F10208" w:rsidRPr="009C43CF" w:rsidRDefault="00544FF1" w:rsidP="001C1AE2">
      <w:pPr>
        <w:pStyle w:val="paragraph"/>
        <w:spacing w:before="0" w:beforeAutospacing="0" w:after="160" w:afterAutospacing="0" w:line="276" w:lineRule="auto"/>
        <w:jc w:val="both"/>
        <w:textAlignment w:val="baseline"/>
        <w:rPr>
          <w:rStyle w:val="eop"/>
          <w:rFonts w:asciiTheme="minorHAnsi" w:hAnsiTheme="minorHAnsi" w:cstheme="minorHAnsi"/>
          <w:sz w:val="22"/>
          <w:szCs w:val="22"/>
        </w:rPr>
      </w:pPr>
      <w:r w:rsidRPr="009C43CF">
        <w:rPr>
          <w:rStyle w:val="eop"/>
          <w:rFonts w:asciiTheme="minorHAnsi" w:hAnsiTheme="minorHAnsi" w:cstheme="minorHAnsi"/>
          <w:sz w:val="22"/>
          <w:szCs w:val="22"/>
        </w:rPr>
        <w:t xml:space="preserve">This initial data </w:t>
      </w:r>
      <w:r w:rsidR="00F10208" w:rsidRPr="009C43CF">
        <w:rPr>
          <w:rStyle w:val="eop"/>
          <w:rFonts w:asciiTheme="minorHAnsi" w:hAnsiTheme="minorHAnsi" w:cstheme="minorHAnsi"/>
          <w:sz w:val="22"/>
          <w:szCs w:val="22"/>
        </w:rPr>
        <w:t>show</w:t>
      </w:r>
      <w:r w:rsidRPr="009C43CF">
        <w:rPr>
          <w:rStyle w:val="eop"/>
          <w:rFonts w:asciiTheme="minorHAnsi" w:hAnsiTheme="minorHAnsi" w:cstheme="minorHAnsi"/>
          <w:sz w:val="22"/>
          <w:szCs w:val="22"/>
        </w:rPr>
        <w:t>s</w:t>
      </w:r>
      <w:r w:rsidR="00F10208" w:rsidRPr="009C43CF">
        <w:rPr>
          <w:rStyle w:val="eop"/>
          <w:rFonts w:asciiTheme="minorHAnsi" w:hAnsiTheme="minorHAnsi" w:cstheme="minorHAnsi"/>
          <w:sz w:val="22"/>
          <w:szCs w:val="22"/>
        </w:rPr>
        <w:t xml:space="preserve"> the potential for</w:t>
      </w:r>
      <w:r w:rsidR="00CA52E7" w:rsidRPr="009C43CF">
        <w:rPr>
          <w:rStyle w:val="eop"/>
          <w:rFonts w:asciiTheme="minorHAnsi" w:hAnsiTheme="minorHAnsi" w:cstheme="minorHAnsi"/>
          <w:sz w:val="22"/>
          <w:szCs w:val="22"/>
        </w:rPr>
        <w:t xml:space="preserve"> air</w:t>
      </w:r>
      <w:r w:rsidR="00F10208" w:rsidRPr="009C43CF">
        <w:rPr>
          <w:rStyle w:val="eop"/>
          <w:rFonts w:asciiTheme="minorHAnsi" w:hAnsiTheme="minorHAnsi" w:cstheme="minorHAnsi"/>
          <w:sz w:val="22"/>
          <w:szCs w:val="22"/>
        </w:rPr>
        <w:t xml:space="preserve"> pressure transients to lead to</w:t>
      </w:r>
      <w:r w:rsidR="00D33B5B" w:rsidRPr="009C43CF">
        <w:rPr>
          <w:rStyle w:val="eop"/>
          <w:rFonts w:asciiTheme="minorHAnsi" w:hAnsiTheme="minorHAnsi" w:cstheme="minorHAnsi"/>
          <w:sz w:val="22"/>
          <w:szCs w:val="22"/>
        </w:rPr>
        <w:t xml:space="preserve"> the ingress of  aerosols </w:t>
      </w:r>
      <w:r w:rsidR="00CA52E7" w:rsidRPr="009C43CF">
        <w:rPr>
          <w:rStyle w:val="eop"/>
          <w:rFonts w:asciiTheme="minorHAnsi" w:hAnsiTheme="minorHAnsi" w:cstheme="minorHAnsi"/>
          <w:sz w:val="22"/>
          <w:szCs w:val="22"/>
        </w:rPr>
        <w:t xml:space="preserve">from hand-wash sink traps </w:t>
      </w:r>
      <w:r w:rsidR="00D33B5B" w:rsidRPr="009C43CF">
        <w:rPr>
          <w:rStyle w:val="eop"/>
          <w:rFonts w:asciiTheme="minorHAnsi" w:hAnsiTheme="minorHAnsi" w:cstheme="minorHAnsi"/>
          <w:sz w:val="22"/>
          <w:szCs w:val="22"/>
        </w:rPr>
        <w:t xml:space="preserve">into the interior of the building. </w:t>
      </w:r>
      <w:r w:rsidR="00CD5DB5" w:rsidRPr="009C43CF">
        <w:rPr>
          <w:rStyle w:val="eop"/>
          <w:rFonts w:asciiTheme="minorHAnsi" w:hAnsiTheme="minorHAnsi" w:cstheme="minorHAnsi"/>
          <w:sz w:val="22"/>
          <w:szCs w:val="22"/>
        </w:rPr>
        <w:t xml:space="preserve">However, it did not provide evidence of pathogens contained within the aerosols.  This current pilot study aimed to provide this evidence.  </w:t>
      </w:r>
    </w:p>
    <w:p w14:paraId="4B9FD814" w14:textId="6A9BBE22" w:rsidR="00D33B5B" w:rsidRPr="009C43CF" w:rsidRDefault="00D0745D" w:rsidP="001C1AE2">
      <w:pPr>
        <w:spacing w:line="276" w:lineRule="auto"/>
        <w:ind w:firstLine="720"/>
        <w:rPr>
          <w:rFonts w:cstheme="minorHAnsi"/>
          <w:lang w:eastAsia="en-GB"/>
        </w:rPr>
      </w:pPr>
      <w:r w:rsidRPr="009C43CF">
        <w:rPr>
          <w:rFonts w:cstheme="minorHAnsi"/>
          <w:lang w:eastAsia="en-GB"/>
        </w:rPr>
        <w:t xml:space="preserve">      (A)</w:t>
      </w:r>
      <w:r w:rsidRPr="009C43CF">
        <w:rPr>
          <w:rFonts w:cstheme="minorHAnsi"/>
          <w:lang w:eastAsia="en-GB"/>
        </w:rPr>
        <w:tab/>
      </w:r>
      <w:r w:rsidRPr="009C43CF">
        <w:rPr>
          <w:rFonts w:cstheme="minorHAnsi"/>
          <w:lang w:eastAsia="en-GB"/>
        </w:rPr>
        <w:tab/>
      </w:r>
      <w:r w:rsidRPr="009C43CF">
        <w:rPr>
          <w:rFonts w:cstheme="minorHAnsi"/>
          <w:lang w:eastAsia="en-GB"/>
        </w:rPr>
        <w:tab/>
      </w:r>
      <w:r w:rsidRPr="009C43CF">
        <w:rPr>
          <w:rFonts w:cstheme="minorHAnsi"/>
          <w:lang w:eastAsia="en-GB"/>
        </w:rPr>
        <w:tab/>
      </w:r>
      <w:r w:rsidRPr="009C43CF">
        <w:rPr>
          <w:rFonts w:cstheme="minorHAnsi"/>
          <w:lang w:eastAsia="en-GB"/>
        </w:rPr>
        <w:tab/>
        <w:t>(B)</w:t>
      </w:r>
      <w:r w:rsidRPr="009C43CF">
        <w:rPr>
          <w:rFonts w:cstheme="minorHAnsi"/>
          <w:lang w:eastAsia="en-GB"/>
        </w:rPr>
        <w:tab/>
      </w:r>
      <w:r w:rsidRPr="009C43CF">
        <w:rPr>
          <w:rFonts w:cstheme="minorHAnsi"/>
          <w:lang w:eastAsia="en-GB"/>
        </w:rPr>
        <w:tab/>
      </w:r>
      <w:r w:rsidRPr="009C43CF">
        <w:rPr>
          <w:rFonts w:cstheme="minorHAnsi"/>
          <w:lang w:eastAsia="en-GB"/>
        </w:rPr>
        <w:tab/>
      </w:r>
      <w:r w:rsidRPr="009C43CF">
        <w:rPr>
          <w:rFonts w:cstheme="minorHAnsi"/>
          <w:lang w:eastAsia="en-GB"/>
        </w:rPr>
        <w:tab/>
        <w:t xml:space="preserve">          (C)</w:t>
      </w:r>
    </w:p>
    <w:p w14:paraId="39B9D35A" w14:textId="391F4473" w:rsidR="00CA52E7" w:rsidRPr="009C43CF" w:rsidRDefault="00D0745D" w:rsidP="001C1AE2">
      <w:pPr>
        <w:spacing w:line="276" w:lineRule="auto"/>
        <w:rPr>
          <w:rFonts w:cstheme="minorHAnsi"/>
          <w:lang w:eastAsia="en-GB"/>
        </w:rPr>
      </w:pPr>
      <w:r w:rsidRPr="009C43CF">
        <w:rPr>
          <w:rFonts w:cstheme="minorHAnsi"/>
          <w:noProof/>
          <w:lang w:eastAsia="en-GB"/>
        </w:rPr>
        <w:drawing>
          <wp:inline distT="0" distB="0" distL="0" distR="0" wp14:anchorId="7F91D321" wp14:editId="54AD2D04">
            <wp:extent cx="1658880" cy="1440000"/>
            <wp:effectExtent l="0" t="0" r="0" b="8255"/>
            <wp:docPr id="1026" name="Picture 2" descr="Image preview">
              <a:extLst xmlns:a="http://schemas.openxmlformats.org/drawingml/2006/main">
                <a:ext uri="{FF2B5EF4-FFF2-40B4-BE49-F238E27FC236}">
                  <a16:creationId xmlns:a16="http://schemas.microsoft.com/office/drawing/2014/main" id="{64CFF7CC-C2BA-469A-AFEC-10E41A90EC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preview">
                      <a:extLst>
                        <a:ext uri="{FF2B5EF4-FFF2-40B4-BE49-F238E27FC236}">
                          <a16:creationId xmlns:a16="http://schemas.microsoft.com/office/drawing/2014/main" id="{64CFF7CC-C2BA-469A-AFEC-10E41A90EC03}"/>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12" r="8672"/>
                    <a:stretch/>
                  </pic:blipFill>
                  <pic:spPr bwMode="auto">
                    <a:xfrm>
                      <a:off x="0" y="0"/>
                      <a:ext cx="1658880" cy="1440000"/>
                    </a:xfrm>
                    <a:prstGeom prst="rect">
                      <a:avLst/>
                    </a:prstGeom>
                    <a:noFill/>
                    <a:ln>
                      <a:noFill/>
                    </a:ln>
                    <a:extLst>
                      <a:ext uri="{53640926-AAD7-44D8-BBD7-CCE9431645EC}">
                        <a14:shadowObscured xmlns:a14="http://schemas.microsoft.com/office/drawing/2010/main"/>
                      </a:ext>
                    </a:extLst>
                  </pic:spPr>
                </pic:pic>
              </a:graphicData>
            </a:graphic>
          </wp:inline>
        </w:drawing>
      </w:r>
      <w:r w:rsidR="00CA52E7" w:rsidRPr="009C43CF">
        <w:rPr>
          <w:rFonts w:cstheme="minorHAnsi"/>
          <w:lang w:eastAsia="en-GB"/>
        </w:rPr>
        <w:t xml:space="preserve"> </w:t>
      </w:r>
      <w:r w:rsidR="00CA52E7" w:rsidRPr="009C43CF">
        <w:rPr>
          <w:rFonts w:cstheme="minorHAnsi"/>
          <w:noProof/>
          <w:lang w:eastAsia="en-GB"/>
        </w:rPr>
        <w:drawing>
          <wp:inline distT="0" distB="0" distL="0" distR="0" wp14:anchorId="186ACEEA" wp14:editId="68C3B149">
            <wp:extent cx="1980000" cy="1440000"/>
            <wp:effectExtent l="0" t="0" r="1270" b="8255"/>
            <wp:docPr id="652770725" name="Chart 1">
              <a:extLst xmlns:a="http://schemas.openxmlformats.org/drawingml/2006/main">
                <a:ext uri="{FF2B5EF4-FFF2-40B4-BE49-F238E27FC236}">
                  <a16:creationId xmlns:a16="http://schemas.microsoft.com/office/drawing/2014/main" id="{C60CF5E8-A433-E79A-C09A-5539C6B2F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A52E7" w:rsidRPr="009C43CF">
        <w:rPr>
          <w:rFonts w:cstheme="minorHAnsi"/>
          <w:noProof/>
          <w:lang w:eastAsia="en-GB"/>
        </w:rPr>
        <w:drawing>
          <wp:inline distT="0" distB="0" distL="0" distR="0" wp14:anchorId="41F8587D" wp14:editId="3C00C406">
            <wp:extent cx="1980000" cy="1440000"/>
            <wp:effectExtent l="0" t="0" r="1270" b="8255"/>
            <wp:docPr id="919085782" name="Chart 1">
              <a:extLst xmlns:a="http://schemas.openxmlformats.org/drawingml/2006/main">
                <a:ext uri="{FF2B5EF4-FFF2-40B4-BE49-F238E27FC236}">
                  <a16:creationId xmlns:a16="http://schemas.microsoft.com/office/drawing/2014/main" id="{3217B067-5B3C-1D44-547F-E071310F3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8DF102" w14:textId="35128DED" w:rsidR="00D33B5B" w:rsidRPr="00563C89" w:rsidRDefault="00D33B5B" w:rsidP="001C1AE2">
      <w:pPr>
        <w:pStyle w:val="paragraph"/>
        <w:spacing w:before="0" w:beforeAutospacing="0" w:after="160" w:afterAutospacing="0" w:line="276" w:lineRule="auto"/>
        <w:jc w:val="center"/>
        <w:textAlignment w:val="baseline"/>
        <w:rPr>
          <w:rStyle w:val="normaltextrun"/>
          <w:rFonts w:asciiTheme="minorHAnsi" w:hAnsiTheme="minorHAnsi" w:cstheme="minorHAnsi"/>
          <w:b/>
          <w:iCs/>
          <w:sz w:val="22"/>
          <w:szCs w:val="22"/>
        </w:rPr>
      </w:pPr>
      <w:r w:rsidRPr="00563C89">
        <w:rPr>
          <w:rStyle w:val="normaltextrun"/>
          <w:rFonts w:asciiTheme="minorHAnsi" w:hAnsiTheme="minorHAnsi" w:cstheme="minorHAnsi"/>
          <w:b/>
          <w:iCs/>
          <w:sz w:val="22"/>
          <w:szCs w:val="22"/>
        </w:rPr>
        <w:t xml:space="preserve">Figure </w:t>
      </w:r>
      <w:r w:rsidR="00D0745D" w:rsidRPr="00563C89">
        <w:rPr>
          <w:rStyle w:val="normaltextrun"/>
          <w:rFonts w:asciiTheme="minorHAnsi" w:hAnsiTheme="minorHAnsi" w:cstheme="minorHAnsi"/>
          <w:b/>
          <w:iCs/>
          <w:sz w:val="22"/>
          <w:szCs w:val="22"/>
        </w:rPr>
        <w:t>1</w:t>
      </w:r>
      <w:r w:rsidRPr="00563C89">
        <w:rPr>
          <w:rStyle w:val="normaltextrun"/>
          <w:rFonts w:asciiTheme="minorHAnsi" w:hAnsiTheme="minorHAnsi" w:cstheme="minorHAnsi"/>
          <w:b/>
          <w:iCs/>
          <w:sz w:val="22"/>
          <w:szCs w:val="22"/>
        </w:rPr>
        <w:t>. Ingress of aerosols from the water trap seal due to the arrival of a</w:t>
      </w:r>
      <w:r w:rsidR="00D0745D" w:rsidRPr="00563C89">
        <w:rPr>
          <w:rStyle w:val="normaltextrun"/>
          <w:rFonts w:asciiTheme="minorHAnsi" w:hAnsiTheme="minorHAnsi" w:cstheme="minorHAnsi"/>
          <w:b/>
          <w:iCs/>
          <w:sz w:val="22"/>
          <w:szCs w:val="22"/>
        </w:rPr>
        <w:t xml:space="preserve"> positive</w:t>
      </w:r>
      <w:r w:rsidRPr="00563C89">
        <w:rPr>
          <w:rStyle w:val="normaltextrun"/>
          <w:rFonts w:asciiTheme="minorHAnsi" w:hAnsiTheme="minorHAnsi" w:cstheme="minorHAnsi"/>
          <w:b/>
          <w:iCs/>
          <w:sz w:val="22"/>
          <w:szCs w:val="22"/>
        </w:rPr>
        <w:t xml:space="preserve"> air pressure transient.</w:t>
      </w:r>
      <w:r w:rsidR="008C7B00" w:rsidRPr="00563C89">
        <w:rPr>
          <w:rStyle w:val="normaltextrun"/>
          <w:rFonts w:asciiTheme="minorHAnsi" w:hAnsiTheme="minorHAnsi" w:cstheme="minorHAnsi"/>
          <w:b/>
          <w:iCs/>
          <w:sz w:val="22"/>
          <w:szCs w:val="22"/>
        </w:rPr>
        <w:t xml:space="preserve"> </w:t>
      </w:r>
      <w:r w:rsidR="00DC7E0B" w:rsidRPr="00563C89">
        <w:rPr>
          <w:rStyle w:val="normaltextrun"/>
          <w:rFonts w:asciiTheme="minorHAnsi" w:hAnsiTheme="minorHAnsi" w:cstheme="minorHAnsi"/>
          <w:b/>
          <w:iCs/>
          <w:sz w:val="22"/>
          <w:szCs w:val="22"/>
        </w:rPr>
        <w:t>(A) shows the location of the aerosol probe</w:t>
      </w:r>
      <w:r w:rsidR="00D0745D" w:rsidRPr="00563C89">
        <w:rPr>
          <w:rStyle w:val="normaltextrun"/>
          <w:rFonts w:asciiTheme="minorHAnsi" w:hAnsiTheme="minorHAnsi" w:cstheme="minorHAnsi"/>
          <w:b/>
          <w:iCs/>
          <w:sz w:val="22"/>
          <w:szCs w:val="22"/>
        </w:rPr>
        <w:t>;</w:t>
      </w:r>
      <w:r w:rsidR="00DC7E0B" w:rsidRPr="00563C89">
        <w:rPr>
          <w:rStyle w:val="normaltextrun"/>
          <w:rFonts w:asciiTheme="minorHAnsi" w:hAnsiTheme="minorHAnsi" w:cstheme="minorHAnsi"/>
          <w:b/>
          <w:iCs/>
          <w:sz w:val="22"/>
          <w:szCs w:val="22"/>
        </w:rPr>
        <w:t xml:space="preserve"> (B) shows the spike in aerosols </w:t>
      </w:r>
      <w:r w:rsidR="003516C5" w:rsidRPr="00563C89">
        <w:rPr>
          <w:rStyle w:val="normaltextrun"/>
          <w:rFonts w:asciiTheme="minorHAnsi" w:hAnsiTheme="minorHAnsi" w:cstheme="minorHAnsi"/>
          <w:b/>
          <w:iCs/>
          <w:sz w:val="22"/>
          <w:szCs w:val="22"/>
        </w:rPr>
        <w:t>at 30 seconds due to the pressure wave</w:t>
      </w:r>
      <w:r w:rsidR="00D0745D" w:rsidRPr="00563C89">
        <w:rPr>
          <w:rStyle w:val="normaltextrun"/>
          <w:rFonts w:asciiTheme="minorHAnsi" w:hAnsiTheme="minorHAnsi" w:cstheme="minorHAnsi"/>
          <w:b/>
          <w:iCs/>
          <w:sz w:val="22"/>
          <w:szCs w:val="22"/>
        </w:rPr>
        <w:t>;</w:t>
      </w:r>
      <w:r w:rsidR="003516C5" w:rsidRPr="00563C89">
        <w:rPr>
          <w:rStyle w:val="normaltextrun"/>
          <w:rFonts w:asciiTheme="minorHAnsi" w:hAnsiTheme="minorHAnsi" w:cstheme="minorHAnsi"/>
          <w:b/>
          <w:iCs/>
          <w:sz w:val="22"/>
          <w:szCs w:val="22"/>
        </w:rPr>
        <w:t xml:space="preserve"> and (C) shows the cumulative aerosol </w:t>
      </w:r>
      <w:r w:rsidR="00666514" w:rsidRPr="00563C89">
        <w:rPr>
          <w:rStyle w:val="normaltextrun"/>
          <w:rFonts w:asciiTheme="minorHAnsi" w:hAnsiTheme="minorHAnsi" w:cstheme="minorHAnsi"/>
          <w:b/>
          <w:iCs/>
          <w:sz w:val="22"/>
          <w:szCs w:val="22"/>
        </w:rPr>
        <w:t xml:space="preserve">measured over </w:t>
      </w:r>
      <w:r w:rsidR="00D0745D" w:rsidRPr="00563C89">
        <w:rPr>
          <w:rStyle w:val="normaltextrun"/>
          <w:rFonts w:asciiTheme="minorHAnsi" w:hAnsiTheme="minorHAnsi" w:cstheme="minorHAnsi"/>
          <w:b/>
          <w:iCs/>
          <w:sz w:val="22"/>
          <w:szCs w:val="22"/>
        </w:rPr>
        <w:t xml:space="preserve">the </w:t>
      </w:r>
      <w:r w:rsidR="00666514" w:rsidRPr="00563C89">
        <w:rPr>
          <w:rStyle w:val="normaltextrun"/>
          <w:rFonts w:asciiTheme="minorHAnsi" w:hAnsiTheme="minorHAnsi" w:cstheme="minorHAnsi"/>
          <w:b/>
          <w:iCs/>
          <w:sz w:val="22"/>
          <w:szCs w:val="22"/>
        </w:rPr>
        <w:t>120 second period. The graph is adjusted to take accoun</w:t>
      </w:r>
      <w:r w:rsidR="00727D04" w:rsidRPr="00563C89">
        <w:rPr>
          <w:rStyle w:val="normaltextrun"/>
          <w:rFonts w:asciiTheme="minorHAnsi" w:hAnsiTheme="minorHAnsi" w:cstheme="minorHAnsi"/>
          <w:b/>
          <w:iCs/>
          <w:sz w:val="22"/>
          <w:szCs w:val="22"/>
        </w:rPr>
        <w:t>t of background aeros</w:t>
      </w:r>
      <w:r w:rsidR="00E62709" w:rsidRPr="00563C89">
        <w:rPr>
          <w:rStyle w:val="normaltextrun"/>
          <w:rFonts w:asciiTheme="minorHAnsi" w:hAnsiTheme="minorHAnsi" w:cstheme="minorHAnsi"/>
          <w:b/>
          <w:iCs/>
          <w:sz w:val="22"/>
          <w:szCs w:val="22"/>
        </w:rPr>
        <w:t>o</w:t>
      </w:r>
      <w:r w:rsidR="00727D04" w:rsidRPr="00563C89">
        <w:rPr>
          <w:rStyle w:val="normaltextrun"/>
          <w:rFonts w:asciiTheme="minorHAnsi" w:hAnsiTheme="minorHAnsi" w:cstheme="minorHAnsi"/>
          <w:b/>
          <w:iCs/>
          <w:sz w:val="22"/>
          <w:szCs w:val="22"/>
        </w:rPr>
        <w:t>ls in the room.</w:t>
      </w:r>
    </w:p>
    <w:p w14:paraId="50CA14CA" w14:textId="2681718E" w:rsidR="00F10208" w:rsidRPr="00A44CC1" w:rsidRDefault="00F10208" w:rsidP="001C1AE2">
      <w:pPr>
        <w:pStyle w:val="Heading2"/>
        <w:spacing w:line="276" w:lineRule="auto"/>
        <w:rPr>
          <w:rStyle w:val="eop"/>
          <w:rFonts w:asciiTheme="minorHAnsi" w:hAnsiTheme="minorHAnsi" w:cstheme="minorHAnsi"/>
          <w:bCs/>
          <w:iCs/>
          <w:sz w:val="24"/>
          <w:szCs w:val="24"/>
        </w:rPr>
      </w:pPr>
      <w:r w:rsidRPr="00A44CC1">
        <w:rPr>
          <w:rStyle w:val="normaltextrun"/>
          <w:rFonts w:asciiTheme="minorHAnsi" w:hAnsiTheme="minorHAnsi" w:cstheme="minorHAnsi"/>
          <w:bCs/>
          <w:iCs/>
          <w:sz w:val="24"/>
          <w:szCs w:val="24"/>
        </w:rPr>
        <w:lastRenderedPageBreak/>
        <w:t>The Intervention</w:t>
      </w:r>
      <w:r w:rsidRPr="00A44CC1">
        <w:rPr>
          <w:rStyle w:val="eop"/>
          <w:rFonts w:asciiTheme="minorHAnsi" w:hAnsiTheme="minorHAnsi" w:cstheme="minorHAnsi"/>
          <w:bCs/>
          <w:iCs/>
          <w:sz w:val="24"/>
          <w:szCs w:val="24"/>
        </w:rPr>
        <w:t xml:space="preserve"> </w:t>
      </w:r>
    </w:p>
    <w:p w14:paraId="109E4CE1" w14:textId="77777777" w:rsidR="008F3CCD" w:rsidRDefault="00F1020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sidRPr="009C43CF">
        <w:rPr>
          <w:rStyle w:val="normaltextrun"/>
          <w:rFonts w:asciiTheme="minorHAnsi" w:hAnsiTheme="minorHAnsi" w:cstheme="minorHAnsi"/>
          <w:sz w:val="22"/>
          <w:szCs w:val="22"/>
        </w:rPr>
        <w:t xml:space="preserve">Recent innovations to manage turbulent airflows have seen the introduction of components with moving parts to alleviate pressure fluctuations in </w:t>
      </w:r>
      <w:r w:rsidR="00F30863" w:rsidRPr="009C43CF">
        <w:rPr>
          <w:rStyle w:val="normaltextrun"/>
          <w:rFonts w:asciiTheme="minorHAnsi" w:hAnsiTheme="minorHAnsi" w:cstheme="minorHAnsi"/>
          <w:sz w:val="22"/>
          <w:szCs w:val="22"/>
        </w:rPr>
        <w:t xml:space="preserve">wastewater systems, </w:t>
      </w:r>
      <w:r w:rsidRPr="009C43CF">
        <w:rPr>
          <w:rStyle w:val="normaltextrun"/>
          <w:rFonts w:asciiTheme="minorHAnsi" w:hAnsiTheme="minorHAnsi" w:cstheme="minorHAnsi"/>
          <w:sz w:val="22"/>
          <w:szCs w:val="22"/>
        </w:rPr>
        <w:t>such as Air Admittance Valves (AAVs), Positive Air Pressure Attenuators (PAPAs)</w:t>
      </w:r>
      <w:r w:rsidR="00F30863"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and waterless traps</w:t>
      </w:r>
      <w:r w:rsidR="00F30863" w:rsidRPr="009C43CF">
        <w:rPr>
          <w:rStyle w:val="normaltextrun"/>
          <w:rFonts w:asciiTheme="minorHAnsi" w:hAnsiTheme="minorHAnsi" w:cstheme="minorHAnsi"/>
          <w:sz w:val="22"/>
          <w:szCs w:val="22"/>
        </w:rPr>
        <w:t xml:space="preserve">.  These types of pressure alleviation devices are termed </w:t>
      </w:r>
      <w:r w:rsidRPr="009C43CF">
        <w:rPr>
          <w:rStyle w:val="normaltextrun"/>
          <w:rFonts w:asciiTheme="minorHAnsi" w:hAnsiTheme="minorHAnsi" w:cstheme="minorHAnsi"/>
          <w:sz w:val="22"/>
          <w:szCs w:val="22"/>
        </w:rPr>
        <w:t xml:space="preserve">‘active ventilation’ </w:t>
      </w:r>
      <w:r w:rsidR="00F30863" w:rsidRPr="009C43CF">
        <w:rPr>
          <w:rStyle w:val="normaltextrun"/>
          <w:rFonts w:asciiTheme="minorHAnsi" w:hAnsiTheme="minorHAnsi" w:cstheme="minorHAnsi"/>
          <w:sz w:val="22"/>
          <w:szCs w:val="22"/>
        </w:rPr>
        <w:t>[10]</w:t>
      </w:r>
      <w:r w:rsidRPr="009C43CF">
        <w:rPr>
          <w:rStyle w:val="normaltextrun"/>
          <w:rFonts w:asciiTheme="minorHAnsi" w:hAnsiTheme="minorHAnsi" w:cstheme="minorHAnsi"/>
          <w:sz w:val="22"/>
          <w:szCs w:val="22"/>
        </w:rPr>
        <w:t>. The classical systems where air pressure fluctuations are alleviated by a collection of ventilation pipes only, are</w:t>
      </w:r>
      <w:r w:rsidR="007240D4">
        <w:rPr>
          <w:rStyle w:val="normaltextrun"/>
          <w:rFonts w:asciiTheme="minorHAnsi" w:hAnsiTheme="minorHAnsi" w:cstheme="minorHAnsi"/>
          <w:sz w:val="22"/>
          <w:szCs w:val="22"/>
        </w:rPr>
        <w:t xml:space="preserve"> referred to as </w:t>
      </w:r>
      <w:r w:rsidRPr="009C43CF">
        <w:rPr>
          <w:rStyle w:val="normaltextrun"/>
          <w:rFonts w:asciiTheme="minorHAnsi" w:hAnsiTheme="minorHAnsi" w:cstheme="minorHAnsi"/>
          <w:sz w:val="22"/>
          <w:szCs w:val="22"/>
        </w:rPr>
        <w:t xml:space="preserve">‘passive ventilation’ systems. </w:t>
      </w:r>
      <w:r w:rsidR="003B0FB6">
        <w:rPr>
          <w:rStyle w:val="normaltextrun"/>
          <w:rFonts w:asciiTheme="minorHAnsi" w:hAnsiTheme="minorHAnsi" w:cstheme="minorHAnsi"/>
          <w:sz w:val="22"/>
          <w:szCs w:val="22"/>
        </w:rPr>
        <w:t xml:space="preserve"> </w:t>
      </w:r>
    </w:p>
    <w:p w14:paraId="6CEF1D20" w14:textId="40F71538" w:rsidR="00F30863" w:rsidRPr="009C43CF" w:rsidRDefault="003B0FB6"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Note:</w:t>
      </w:r>
      <w:r w:rsidR="008638D7">
        <w:rPr>
          <w:rStyle w:val="normaltextrun"/>
          <w:rFonts w:asciiTheme="minorHAnsi" w:hAnsiTheme="minorHAnsi" w:cstheme="minorHAnsi"/>
          <w:sz w:val="22"/>
          <w:szCs w:val="22"/>
        </w:rPr>
        <w:t xml:space="preserve"> S</w:t>
      </w:r>
      <w:r>
        <w:rPr>
          <w:rStyle w:val="normaltextrun"/>
          <w:rFonts w:asciiTheme="minorHAnsi" w:hAnsiTheme="minorHAnsi" w:cstheme="minorHAnsi"/>
          <w:sz w:val="22"/>
          <w:szCs w:val="22"/>
        </w:rPr>
        <w:t xml:space="preserve">ince this small pilot study </w:t>
      </w:r>
      <w:r w:rsidR="00DF2F7E">
        <w:rPr>
          <w:rStyle w:val="normaltextrun"/>
          <w:rFonts w:asciiTheme="minorHAnsi" w:hAnsiTheme="minorHAnsi" w:cstheme="minorHAnsi"/>
          <w:sz w:val="22"/>
          <w:szCs w:val="22"/>
        </w:rPr>
        <w:t xml:space="preserve">is concerned more with the </w:t>
      </w:r>
      <w:r w:rsidR="008638D7">
        <w:rPr>
          <w:rStyle w:val="normaltextrun"/>
          <w:rFonts w:asciiTheme="minorHAnsi" w:hAnsiTheme="minorHAnsi" w:cstheme="minorHAnsi"/>
          <w:sz w:val="22"/>
          <w:szCs w:val="22"/>
        </w:rPr>
        <w:t>alleviation</w:t>
      </w:r>
      <w:r w:rsidR="00DF2F7E">
        <w:rPr>
          <w:rStyle w:val="normaltextrun"/>
          <w:rFonts w:asciiTheme="minorHAnsi" w:hAnsiTheme="minorHAnsi" w:cstheme="minorHAnsi"/>
          <w:sz w:val="22"/>
          <w:szCs w:val="22"/>
        </w:rPr>
        <w:t xml:space="preserve"> of positive pressures and their effects on causing the ingress of </w:t>
      </w:r>
      <w:r w:rsidR="008F3CCD">
        <w:rPr>
          <w:rStyle w:val="normaltextrun"/>
          <w:rFonts w:asciiTheme="minorHAnsi" w:hAnsiTheme="minorHAnsi" w:cstheme="minorHAnsi"/>
          <w:sz w:val="22"/>
          <w:szCs w:val="22"/>
        </w:rPr>
        <w:t>micro-organisms into sinks, the effects of negative pressure waves and their alleviation with AAVs was not tested.</w:t>
      </w:r>
    </w:p>
    <w:p w14:paraId="00FDA586" w14:textId="176DE2E7" w:rsidR="009B402A" w:rsidRPr="009C43CF" w:rsidRDefault="00F1020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sidRPr="009C43CF">
        <w:rPr>
          <w:rStyle w:val="normaltextrun"/>
          <w:rFonts w:asciiTheme="minorHAnsi" w:hAnsiTheme="minorHAnsi" w:cstheme="minorHAnsi"/>
          <w:sz w:val="22"/>
          <w:szCs w:val="22"/>
        </w:rPr>
        <w:t xml:space="preserve">To mitigate the effects of destructive </w:t>
      </w:r>
      <w:r w:rsidR="00F30863" w:rsidRPr="009C43CF">
        <w:rPr>
          <w:rStyle w:val="normaltextrun"/>
          <w:rFonts w:asciiTheme="minorHAnsi" w:hAnsiTheme="minorHAnsi" w:cstheme="minorHAnsi"/>
          <w:sz w:val="22"/>
          <w:szCs w:val="22"/>
        </w:rPr>
        <w:t xml:space="preserve">air </w:t>
      </w:r>
      <w:r w:rsidRPr="009C43CF">
        <w:rPr>
          <w:rStyle w:val="normaltextrun"/>
          <w:rFonts w:asciiTheme="minorHAnsi" w:hAnsiTheme="minorHAnsi" w:cstheme="minorHAnsi"/>
          <w:sz w:val="22"/>
          <w:szCs w:val="22"/>
        </w:rPr>
        <w:t xml:space="preserve">pressure transients, an </w:t>
      </w:r>
      <w:r w:rsidRPr="009C43CF">
        <w:rPr>
          <w:rStyle w:val="normaltextrun"/>
          <w:rFonts w:asciiTheme="minorHAnsi" w:hAnsiTheme="minorHAnsi" w:cstheme="minorHAnsi"/>
          <w:b/>
          <w:sz w:val="22"/>
          <w:szCs w:val="22"/>
        </w:rPr>
        <w:t>ACTIVE VENTILATION</w:t>
      </w:r>
      <w:r w:rsidRPr="009C43CF">
        <w:rPr>
          <w:rStyle w:val="normaltextrun"/>
          <w:rFonts w:asciiTheme="minorHAnsi" w:hAnsiTheme="minorHAnsi" w:cstheme="minorHAnsi"/>
          <w:sz w:val="22"/>
          <w:szCs w:val="22"/>
        </w:rPr>
        <w:t xml:space="preserve"> approach is </w:t>
      </w:r>
      <w:r w:rsidR="009B402A" w:rsidRPr="009C43CF">
        <w:rPr>
          <w:rStyle w:val="normaltextrun"/>
          <w:rFonts w:asciiTheme="minorHAnsi" w:hAnsiTheme="minorHAnsi" w:cstheme="minorHAnsi"/>
          <w:sz w:val="22"/>
          <w:szCs w:val="22"/>
        </w:rPr>
        <w:t xml:space="preserve">being </w:t>
      </w:r>
      <w:r w:rsidRPr="009C43CF">
        <w:rPr>
          <w:rStyle w:val="normaltextrun"/>
          <w:rFonts w:asciiTheme="minorHAnsi" w:hAnsiTheme="minorHAnsi" w:cstheme="minorHAnsi"/>
          <w:sz w:val="22"/>
          <w:szCs w:val="22"/>
        </w:rPr>
        <w:t xml:space="preserve">proposed </w:t>
      </w:r>
      <w:r w:rsidR="009B402A" w:rsidRPr="009C43CF">
        <w:rPr>
          <w:rStyle w:val="normaltextrun"/>
          <w:rFonts w:asciiTheme="minorHAnsi" w:hAnsiTheme="minorHAnsi" w:cstheme="minorHAnsi"/>
          <w:sz w:val="22"/>
          <w:szCs w:val="22"/>
        </w:rPr>
        <w:t>in this project</w:t>
      </w:r>
      <w:r w:rsidR="009C43CF" w:rsidRPr="009C43CF">
        <w:rPr>
          <w:rStyle w:val="normaltextrun"/>
          <w:rFonts w:asciiTheme="minorHAnsi" w:hAnsiTheme="minorHAnsi" w:cstheme="minorHAnsi"/>
          <w:sz w:val="22"/>
          <w:szCs w:val="22"/>
        </w:rPr>
        <w:t>, see Figure 2,</w:t>
      </w:r>
      <w:r w:rsidR="009B402A" w:rsidRPr="009C43CF">
        <w:rPr>
          <w:rStyle w:val="normaltextrun"/>
          <w:rFonts w:asciiTheme="minorHAnsi" w:hAnsiTheme="minorHAnsi" w:cstheme="minorHAnsi"/>
          <w:sz w:val="22"/>
          <w:szCs w:val="22"/>
        </w:rPr>
        <w:t xml:space="preserve"> in order </w:t>
      </w:r>
      <w:r w:rsidRPr="009C43CF">
        <w:rPr>
          <w:rStyle w:val="normaltextrun"/>
          <w:rFonts w:asciiTheme="minorHAnsi" w:hAnsiTheme="minorHAnsi" w:cstheme="minorHAnsi"/>
          <w:sz w:val="22"/>
          <w:szCs w:val="22"/>
        </w:rPr>
        <w:t xml:space="preserve">to calm the pressure regime </w:t>
      </w:r>
      <w:r w:rsidR="009B402A" w:rsidRPr="009C43CF">
        <w:rPr>
          <w:rStyle w:val="normaltextrun"/>
          <w:rFonts w:asciiTheme="minorHAnsi" w:hAnsiTheme="minorHAnsi" w:cstheme="minorHAnsi"/>
          <w:sz w:val="22"/>
          <w:szCs w:val="22"/>
        </w:rPr>
        <w:t xml:space="preserve">within the system </w:t>
      </w:r>
      <w:r w:rsidRPr="009C43CF">
        <w:rPr>
          <w:rStyle w:val="normaltextrun"/>
          <w:rFonts w:asciiTheme="minorHAnsi" w:hAnsiTheme="minorHAnsi" w:cstheme="minorHAnsi"/>
          <w:sz w:val="22"/>
          <w:szCs w:val="22"/>
        </w:rPr>
        <w:t xml:space="preserve">and stop blowback </w:t>
      </w:r>
      <w:r w:rsidR="009B402A" w:rsidRPr="009C43CF">
        <w:rPr>
          <w:rStyle w:val="normaltextrun"/>
          <w:rFonts w:asciiTheme="minorHAnsi" w:hAnsiTheme="minorHAnsi" w:cstheme="minorHAnsi"/>
          <w:sz w:val="22"/>
          <w:szCs w:val="22"/>
        </w:rPr>
        <w:t xml:space="preserve">of harmful aerosolised microbes </w:t>
      </w:r>
      <w:r w:rsidRPr="009C43CF">
        <w:rPr>
          <w:rStyle w:val="normaltextrun"/>
          <w:rFonts w:asciiTheme="minorHAnsi" w:hAnsiTheme="minorHAnsi" w:cstheme="minorHAnsi"/>
          <w:sz w:val="22"/>
          <w:szCs w:val="22"/>
        </w:rPr>
        <w:t xml:space="preserve">from the water trap seal </w:t>
      </w:r>
      <w:r w:rsidR="009B402A" w:rsidRPr="009C43CF">
        <w:rPr>
          <w:rStyle w:val="normaltextrun"/>
          <w:rFonts w:asciiTheme="minorHAnsi" w:hAnsiTheme="minorHAnsi" w:cstheme="minorHAnsi"/>
          <w:sz w:val="22"/>
          <w:szCs w:val="22"/>
        </w:rPr>
        <w:t>in</w:t>
      </w:r>
      <w:r w:rsidRPr="009C43CF">
        <w:rPr>
          <w:rStyle w:val="normaltextrun"/>
          <w:rFonts w:asciiTheme="minorHAnsi" w:hAnsiTheme="minorHAnsi" w:cstheme="minorHAnsi"/>
          <w:sz w:val="22"/>
          <w:szCs w:val="22"/>
        </w:rPr>
        <w:t xml:space="preserve">to the sink. These </w:t>
      </w:r>
      <w:r w:rsidR="009B402A" w:rsidRPr="009C43CF">
        <w:rPr>
          <w:rStyle w:val="normaltextrun"/>
          <w:rFonts w:asciiTheme="minorHAnsi" w:hAnsiTheme="minorHAnsi" w:cstheme="minorHAnsi"/>
          <w:sz w:val="22"/>
          <w:szCs w:val="22"/>
        </w:rPr>
        <w:t>a</w:t>
      </w:r>
      <w:r w:rsidRPr="009C43CF">
        <w:rPr>
          <w:rStyle w:val="normaltextrun"/>
          <w:rFonts w:asciiTheme="minorHAnsi" w:hAnsiTheme="minorHAnsi" w:cstheme="minorHAnsi"/>
          <w:sz w:val="22"/>
          <w:szCs w:val="22"/>
        </w:rPr>
        <w:t xml:space="preserve">ctive </w:t>
      </w:r>
      <w:r w:rsidR="009B402A" w:rsidRPr="009C43CF">
        <w:rPr>
          <w:rStyle w:val="normaltextrun"/>
          <w:rFonts w:asciiTheme="minorHAnsi" w:hAnsiTheme="minorHAnsi" w:cstheme="minorHAnsi"/>
          <w:sz w:val="22"/>
          <w:szCs w:val="22"/>
        </w:rPr>
        <w:t>v</w:t>
      </w:r>
      <w:r w:rsidRPr="009C43CF">
        <w:rPr>
          <w:rStyle w:val="normaltextrun"/>
          <w:rFonts w:asciiTheme="minorHAnsi" w:hAnsiTheme="minorHAnsi" w:cstheme="minorHAnsi"/>
          <w:sz w:val="22"/>
          <w:szCs w:val="22"/>
        </w:rPr>
        <w:t xml:space="preserve">entilation </w:t>
      </w:r>
      <w:r w:rsidR="009B402A" w:rsidRPr="009C43CF">
        <w:rPr>
          <w:rStyle w:val="normaltextrun"/>
          <w:rFonts w:asciiTheme="minorHAnsi" w:hAnsiTheme="minorHAnsi" w:cstheme="minorHAnsi"/>
          <w:sz w:val="22"/>
          <w:szCs w:val="22"/>
        </w:rPr>
        <w:t xml:space="preserve">approaches </w:t>
      </w:r>
      <w:r w:rsidRPr="009C43CF">
        <w:rPr>
          <w:rStyle w:val="normaltextrun"/>
          <w:rFonts w:asciiTheme="minorHAnsi" w:hAnsiTheme="minorHAnsi" w:cstheme="minorHAnsi"/>
          <w:sz w:val="22"/>
          <w:szCs w:val="22"/>
        </w:rPr>
        <w:t xml:space="preserve">have been shown to be effective against large </w:t>
      </w:r>
      <w:r w:rsidR="009B402A" w:rsidRPr="009C43CF">
        <w:rPr>
          <w:rStyle w:val="normaltextrun"/>
          <w:rFonts w:asciiTheme="minorHAnsi" w:hAnsiTheme="minorHAnsi" w:cstheme="minorHAnsi"/>
          <w:sz w:val="22"/>
          <w:szCs w:val="22"/>
        </w:rPr>
        <w:t xml:space="preserve">air </w:t>
      </w:r>
      <w:r w:rsidRPr="009C43CF">
        <w:rPr>
          <w:rStyle w:val="normaltextrun"/>
          <w:rFonts w:asciiTheme="minorHAnsi" w:hAnsiTheme="minorHAnsi" w:cstheme="minorHAnsi"/>
          <w:sz w:val="22"/>
          <w:szCs w:val="22"/>
        </w:rPr>
        <w:t xml:space="preserve">pressure transients as identified after the SARS coronavirus outbreak at Amoy Gardens in 2002, which was confirmed by other investigators </w:t>
      </w:r>
      <w:r w:rsidR="009B402A" w:rsidRPr="009C43CF">
        <w:rPr>
          <w:rStyle w:val="normaltextrun"/>
          <w:rFonts w:asciiTheme="minorHAnsi" w:hAnsiTheme="minorHAnsi" w:cstheme="minorHAnsi"/>
          <w:sz w:val="22"/>
          <w:szCs w:val="22"/>
        </w:rPr>
        <w:t>[17].</w:t>
      </w:r>
      <w:r w:rsidRPr="009C43CF">
        <w:rPr>
          <w:rStyle w:val="normaltextrun"/>
          <w:rFonts w:asciiTheme="minorHAnsi" w:hAnsiTheme="minorHAnsi" w:cstheme="minorHAnsi"/>
          <w:sz w:val="22"/>
          <w:szCs w:val="22"/>
        </w:rPr>
        <w:t xml:space="preserve"> </w:t>
      </w:r>
    </w:p>
    <w:p w14:paraId="73C57811" w14:textId="799C1E02" w:rsidR="001C1AE2" w:rsidRPr="009C43CF" w:rsidRDefault="00F10208" w:rsidP="001C1AE2">
      <w:pPr>
        <w:pStyle w:val="paragraph"/>
        <w:spacing w:before="0" w:beforeAutospacing="0" w:after="360" w:afterAutospacing="0" w:line="276" w:lineRule="auto"/>
        <w:jc w:val="both"/>
        <w:textAlignment w:val="baseline"/>
        <w:rPr>
          <w:rFonts w:asciiTheme="minorHAnsi" w:hAnsiTheme="minorHAnsi" w:cstheme="minorHAnsi"/>
          <w:sz w:val="22"/>
          <w:szCs w:val="22"/>
        </w:rPr>
      </w:pPr>
      <w:r w:rsidRPr="009C43CF">
        <w:rPr>
          <w:rStyle w:val="normaltextrun"/>
          <w:rFonts w:asciiTheme="minorHAnsi" w:hAnsiTheme="minorHAnsi" w:cstheme="minorHAnsi"/>
          <w:sz w:val="22"/>
          <w:szCs w:val="22"/>
        </w:rPr>
        <w:t xml:space="preserve">Positive </w:t>
      </w:r>
      <w:r w:rsidR="009C43CF" w:rsidRPr="009C43CF">
        <w:rPr>
          <w:rStyle w:val="normaltextrun"/>
          <w:rFonts w:asciiTheme="minorHAnsi" w:hAnsiTheme="minorHAnsi" w:cstheme="minorHAnsi"/>
          <w:sz w:val="22"/>
          <w:szCs w:val="22"/>
        </w:rPr>
        <w:t xml:space="preserve">air </w:t>
      </w:r>
      <w:r w:rsidRPr="009C43CF">
        <w:rPr>
          <w:rStyle w:val="normaltextrun"/>
          <w:rFonts w:asciiTheme="minorHAnsi" w:hAnsiTheme="minorHAnsi" w:cstheme="minorHAnsi"/>
          <w:sz w:val="22"/>
          <w:szCs w:val="22"/>
        </w:rPr>
        <w:t xml:space="preserve">pressure </w:t>
      </w:r>
      <w:r w:rsidR="009C43CF" w:rsidRPr="009C43CF">
        <w:rPr>
          <w:rStyle w:val="normaltextrun"/>
          <w:rFonts w:asciiTheme="minorHAnsi" w:hAnsiTheme="minorHAnsi" w:cstheme="minorHAnsi"/>
          <w:sz w:val="22"/>
          <w:szCs w:val="22"/>
        </w:rPr>
        <w:t xml:space="preserve">transient </w:t>
      </w:r>
      <w:r w:rsidRPr="009C43CF">
        <w:rPr>
          <w:rStyle w:val="normaltextrun"/>
          <w:rFonts w:asciiTheme="minorHAnsi" w:hAnsiTheme="minorHAnsi" w:cstheme="minorHAnsi"/>
          <w:sz w:val="22"/>
          <w:szCs w:val="22"/>
        </w:rPr>
        <w:t xml:space="preserve">alleviation </w:t>
      </w:r>
      <w:r w:rsidR="009C43CF" w:rsidRPr="009C43CF">
        <w:rPr>
          <w:rStyle w:val="normaltextrun"/>
          <w:rFonts w:asciiTheme="minorHAnsi" w:hAnsiTheme="minorHAnsi" w:cstheme="minorHAnsi"/>
          <w:sz w:val="22"/>
          <w:szCs w:val="22"/>
        </w:rPr>
        <w:t xml:space="preserve">using the PAPA </w:t>
      </w:r>
      <w:r w:rsidRPr="009C43CF">
        <w:rPr>
          <w:rStyle w:val="normaltextrun"/>
          <w:rFonts w:asciiTheme="minorHAnsi" w:hAnsiTheme="minorHAnsi" w:cstheme="minorHAnsi"/>
          <w:sz w:val="22"/>
          <w:szCs w:val="22"/>
        </w:rPr>
        <w:t xml:space="preserve">has been shown to be effective </w:t>
      </w:r>
      <w:r w:rsidR="009C43CF" w:rsidRPr="009C43CF">
        <w:rPr>
          <w:rStyle w:val="normaltextrun"/>
          <w:rFonts w:asciiTheme="minorHAnsi" w:hAnsiTheme="minorHAnsi" w:cstheme="minorHAnsi"/>
          <w:sz w:val="22"/>
          <w:szCs w:val="22"/>
        </w:rPr>
        <w:t>[6,7]</w:t>
      </w:r>
      <w:r w:rsidRPr="009C43CF">
        <w:rPr>
          <w:rStyle w:val="normaltextrun"/>
          <w:rFonts w:asciiTheme="minorHAnsi" w:hAnsiTheme="minorHAnsi" w:cstheme="minorHAnsi"/>
          <w:sz w:val="22"/>
          <w:szCs w:val="22"/>
        </w:rPr>
        <w:t xml:space="preserve"> but these methods are still not in widespread use. Attenuation of </w:t>
      </w:r>
      <w:r w:rsidR="009C43CF" w:rsidRPr="009C43CF">
        <w:rPr>
          <w:rStyle w:val="normaltextrun"/>
          <w:rFonts w:asciiTheme="minorHAnsi" w:hAnsiTheme="minorHAnsi" w:cstheme="minorHAnsi"/>
          <w:sz w:val="22"/>
          <w:szCs w:val="22"/>
        </w:rPr>
        <w:t xml:space="preserve">positive air </w:t>
      </w:r>
      <w:r w:rsidRPr="009C43CF">
        <w:rPr>
          <w:rStyle w:val="normaltextrun"/>
          <w:rFonts w:asciiTheme="minorHAnsi" w:hAnsiTheme="minorHAnsi" w:cstheme="minorHAnsi"/>
          <w:sz w:val="22"/>
          <w:szCs w:val="22"/>
        </w:rPr>
        <w:t xml:space="preserve">pressure </w:t>
      </w:r>
      <w:r w:rsidR="009C43CF" w:rsidRPr="009C43CF">
        <w:rPr>
          <w:rStyle w:val="normaltextrun"/>
          <w:rFonts w:asciiTheme="minorHAnsi" w:hAnsiTheme="minorHAnsi" w:cstheme="minorHAnsi"/>
          <w:sz w:val="22"/>
          <w:szCs w:val="22"/>
        </w:rPr>
        <w:t xml:space="preserve">transients by the PAPA, in excess of </w:t>
      </w:r>
      <w:r w:rsidRPr="009C43CF">
        <w:rPr>
          <w:rStyle w:val="normaltextrun"/>
          <w:rFonts w:asciiTheme="minorHAnsi" w:hAnsiTheme="minorHAnsi" w:cstheme="minorHAnsi"/>
          <w:sz w:val="22"/>
          <w:szCs w:val="22"/>
        </w:rPr>
        <w:t>90%</w:t>
      </w:r>
      <w:r w:rsidR="009C43CF" w:rsidRPr="009C43CF">
        <w:rPr>
          <w:rStyle w:val="normaltextrun"/>
          <w:rFonts w:asciiTheme="minorHAnsi" w:hAnsiTheme="minorHAnsi" w:cstheme="minorHAnsi"/>
          <w:sz w:val="22"/>
          <w:szCs w:val="22"/>
        </w:rPr>
        <w:t>,</w:t>
      </w:r>
      <w:r w:rsidRPr="009C43CF">
        <w:rPr>
          <w:rStyle w:val="normaltextrun"/>
          <w:rFonts w:asciiTheme="minorHAnsi" w:hAnsiTheme="minorHAnsi" w:cstheme="minorHAnsi"/>
          <w:sz w:val="22"/>
          <w:szCs w:val="22"/>
        </w:rPr>
        <w:t xml:space="preserve"> ha</w:t>
      </w:r>
      <w:r w:rsidR="009C43CF" w:rsidRPr="009C43CF">
        <w:rPr>
          <w:rStyle w:val="normaltextrun"/>
          <w:rFonts w:asciiTheme="minorHAnsi" w:hAnsiTheme="minorHAnsi" w:cstheme="minorHAnsi"/>
          <w:sz w:val="22"/>
          <w:szCs w:val="22"/>
        </w:rPr>
        <w:t xml:space="preserve">ve </w:t>
      </w:r>
      <w:r w:rsidRPr="009C43CF">
        <w:rPr>
          <w:rStyle w:val="normaltextrun"/>
          <w:rFonts w:asciiTheme="minorHAnsi" w:hAnsiTheme="minorHAnsi" w:cstheme="minorHAnsi"/>
          <w:sz w:val="22"/>
          <w:szCs w:val="22"/>
        </w:rPr>
        <w:t xml:space="preserve">been reported. Recent modelling analysis has highlighted how these </w:t>
      </w:r>
      <w:r w:rsidR="009C43CF" w:rsidRPr="009C43CF">
        <w:rPr>
          <w:rStyle w:val="normaltextrun"/>
          <w:rFonts w:asciiTheme="minorHAnsi" w:hAnsiTheme="minorHAnsi" w:cstheme="minorHAnsi"/>
          <w:sz w:val="22"/>
          <w:szCs w:val="22"/>
        </w:rPr>
        <w:t xml:space="preserve">active ventilation approaches </w:t>
      </w:r>
      <w:r w:rsidRPr="009C43CF">
        <w:rPr>
          <w:rStyle w:val="normaltextrun"/>
          <w:rFonts w:asciiTheme="minorHAnsi" w:hAnsiTheme="minorHAnsi" w:cstheme="minorHAnsi"/>
          <w:sz w:val="22"/>
          <w:szCs w:val="22"/>
        </w:rPr>
        <w:t xml:space="preserve">can be incorporated into codes and standards globally and improve pressure related problems associated with tall </w:t>
      </w:r>
      <w:r w:rsidR="009C43CF" w:rsidRPr="009C43CF">
        <w:rPr>
          <w:rStyle w:val="normaltextrun"/>
          <w:rFonts w:asciiTheme="minorHAnsi" w:hAnsiTheme="minorHAnsi" w:cstheme="minorHAnsi"/>
          <w:sz w:val="22"/>
          <w:szCs w:val="22"/>
        </w:rPr>
        <w:t xml:space="preserve">and complex </w:t>
      </w:r>
      <w:r w:rsidRPr="009C43CF">
        <w:rPr>
          <w:rStyle w:val="normaltextrun"/>
          <w:rFonts w:asciiTheme="minorHAnsi" w:hAnsiTheme="minorHAnsi" w:cstheme="minorHAnsi"/>
          <w:sz w:val="22"/>
          <w:szCs w:val="22"/>
        </w:rPr>
        <w:t>buildings in particular</w:t>
      </w:r>
      <w:r w:rsidR="009C43CF" w:rsidRPr="009C43CF">
        <w:rPr>
          <w:rStyle w:val="normaltextrun"/>
          <w:rFonts w:asciiTheme="minorHAnsi" w:hAnsiTheme="minorHAnsi" w:cstheme="minorHAnsi"/>
          <w:sz w:val="22"/>
          <w:szCs w:val="22"/>
        </w:rPr>
        <w:t xml:space="preserve"> [18]</w:t>
      </w:r>
      <w:r w:rsidRPr="009C43CF">
        <w:rPr>
          <w:rStyle w:val="normaltextrun"/>
          <w:rFonts w:asciiTheme="minorHAnsi" w:hAnsiTheme="minorHAnsi" w:cstheme="minorHAnsi"/>
          <w:sz w:val="22"/>
          <w:szCs w:val="22"/>
        </w:rPr>
        <w:t>.</w:t>
      </w:r>
    </w:p>
    <w:p w14:paraId="114BF552" w14:textId="651540D5" w:rsidR="009B4936" w:rsidRPr="009C43CF" w:rsidRDefault="009C43CF" w:rsidP="001C1AE2">
      <w:pPr>
        <w:pStyle w:val="paragraph"/>
        <w:keepNext/>
        <w:spacing w:before="0" w:beforeAutospacing="0" w:after="160" w:afterAutospacing="0" w:line="276" w:lineRule="auto"/>
        <w:jc w:val="center"/>
        <w:textAlignment w:val="baseline"/>
        <w:rPr>
          <w:rFonts w:asciiTheme="minorHAnsi" w:hAnsiTheme="minorHAnsi" w:cstheme="minorHAnsi"/>
        </w:rPr>
      </w:pPr>
      <w:r w:rsidRPr="009C43CF">
        <w:rPr>
          <w:rFonts w:asciiTheme="minorHAnsi" w:hAnsiTheme="minorHAnsi" w:cstheme="minorHAnsi"/>
          <w:noProof/>
        </w:rPr>
        <w:drawing>
          <wp:inline distT="0" distB="0" distL="0" distR="0" wp14:anchorId="3A28C2BD" wp14:editId="3E008F4E">
            <wp:extent cx="1314450" cy="2433320"/>
            <wp:effectExtent l="0" t="0" r="0" b="5080"/>
            <wp:docPr id="454861654" name="Picture 1" descr="A white pipes with black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61654" name="Picture 1" descr="A white pipes with black text on it&#10;&#10;Description automatically generated"/>
                    <pic:cNvPicPr/>
                  </pic:nvPicPr>
                  <pic:blipFill rotWithShape="1">
                    <a:blip r:embed="rId14" cstate="print">
                      <a:extLst>
                        <a:ext uri="{28A0092B-C50C-407E-A947-70E740481C1C}">
                          <a14:useLocalDpi xmlns:a14="http://schemas.microsoft.com/office/drawing/2010/main" val="0"/>
                        </a:ext>
                      </a:extLst>
                    </a:blip>
                    <a:srcRect r="26263"/>
                    <a:stretch/>
                  </pic:blipFill>
                  <pic:spPr bwMode="auto">
                    <a:xfrm>
                      <a:off x="0" y="0"/>
                      <a:ext cx="1354070" cy="2506665"/>
                    </a:xfrm>
                    <a:prstGeom prst="rect">
                      <a:avLst/>
                    </a:prstGeom>
                    <a:ln>
                      <a:noFill/>
                    </a:ln>
                    <a:extLst>
                      <a:ext uri="{53640926-AAD7-44D8-BBD7-CCE9431645EC}">
                        <a14:shadowObscured xmlns:a14="http://schemas.microsoft.com/office/drawing/2010/main"/>
                      </a:ext>
                    </a:extLst>
                  </pic:spPr>
                </pic:pic>
              </a:graphicData>
            </a:graphic>
          </wp:inline>
        </w:drawing>
      </w:r>
    </w:p>
    <w:p w14:paraId="4C218BB8" w14:textId="574098BF" w:rsidR="009C43CF" w:rsidRPr="009C43CF" w:rsidRDefault="00F10208" w:rsidP="001C1AE2">
      <w:pPr>
        <w:pStyle w:val="Caption"/>
        <w:spacing w:after="160" w:line="276" w:lineRule="auto"/>
        <w:jc w:val="center"/>
        <w:rPr>
          <w:rFonts w:asciiTheme="minorHAnsi" w:hAnsiTheme="minorHAnsi" w:cstheme="minorHAnsi"/>
          <w:b/>
          <w:bCs/>
          <w:i w:val="0"/>
          <w:iCs w:val="0"/>
        </w:rPr>
      </w:pPr>
      <w:bookmarkStart w:id="1" w:name="_Ref76795944"/>
      <w:r w:rsidRPr="009C43CF">
        <w:rPr>
          <w:rFonts w:asciiTheme="minorHAnsi" w:hAnsiTheme="minorHAnsi" w:cstheme="minorHAnsi"/>
          <w:b/>
          <w:bCs/>
          <w:i w:val="0"/>
          <w:iCs w:val="0"/>
        </w:rPr>
        <w:t xml:space="preserve">Figure </w:t>
      </w:r>
      <w:bookmarkEnd w:id="1"/>
      <w:r w:rsidR="009C43CF" w:rsidRPr="009C43CF">
        <w:rPr>
          <w:rFonts w:asciiTheme="minorHAnsi" w:hAnsiTheme="minorHAnsi" w:cstheme="minorHAnsi"/>
          <w:b/>
          <w:bCs/>
          <w:i w:val="0"/>
          <w:iCs w:val="0"/>
        </w:rPr>
        <w:t>2:</w:t>
      </w:r>
      <w:r w:rsidRPr="009C43CF">
        <w:rPr>
          <w:rFonts w:asciiTheme="minorHAnsi" w:hAnsiTheme="minorHAnsi" w:cstheme="minorHAnsi"/>
          <w:b/>
          <w:bCs/>
          <w:i w:val="0"/>
          <w:iCs w:val="0"/>
        </w:rPr>
        <w:t xml:space="preserve"> Installation of a </w:t>
      </w:r>
      <w:proofErr w:type="gramStart"/>
      <w:r w:rsidRPr="009C43CF">
        <w:rPr>
          <w:rFonts w:asciiTheme="minorHAnsi" w:hAnsiTheme="minorHAnsi" w:cstheme="minorHAnsi"/>
          <w:b/>
          <w:bCs/>
          <w:i w:val="0"/>
          <w:iCs w:val="0"/>
        </w:rPr>
        <w:t xml:space="preserve">PAPA  </w:t>
      </w:r>
      <w:r w:rsidR="009C43CF" w:rsidRPr="009C43CF">
        <w:rPr>
          <w:rFonts w:asciiTheme="minorHAnsi" w:hAnsiTheme="minorHAnsi" w:cstheme="minorHAnsi"/>
          <w:b/>
          <w:bCs/>
          <w:i w:val="0"/>
          <w:iCs w:val="0"/>
        </w:rPr>
        <w:t>on</w:t>
      </w:r>
      <w:proofErr w:type="gramEnd"/>
      <w:r w:rsidR="009C43CF" w:rsidRPr="009C43CF">
        <w:rPr>
          <w:rFonts w:asciiTheme="minorHAnsi" w:hAnsiTheme="minorHAnsi" w:cstheme="minorHAnsi"/>
          <w:b/>
          <w:bCs/>
          <w:i w:val="0"/>
          <w:iCs w:val="0"/>
        </w:rPr>
        <w:t xml:space="preserve"> </w:t>
      </w:r>
      <w:r w:rsidR="008A5A87">
        <w:rPr>
          <w:rFonts w:asciiTheme="minorHAnsi" w:hAnsiTheme="minorHAnsi" w:cstheme="minorHAnsi"/>
          <w:b/>
          <w:bCs/>
          <w:i w:val="0"/>
          <w:iCs w:val="0"/>
        </w:rPr>
        <w:t>the</w:t>
      </w:r>
      <w:r w:rsidR="009C43CF" w:rsidRPr="009C43CF">
        <w:rPr>
          <w:rFonts w:asciiTheme="minorHAnsi" w:hAnsiTheme="minorHAnsi" w:cstheme="minorHAnsi"/>
          <w:b/>
          <w:bCs/>
          <w:i w:val="0"/>
          <w:iCs w:val="0"/>
        </w:rPr>
        <w:t xml:space="preserve"> test rig at the Heriot-Watt University </w:t>
      </w:r>
      <w:r w:rsidRPr="009C43CF">
        <w:rPr>
          <w:rFonts w:asciiTheme="minorHAnsi" w:hAnsiTheme="minorHAnsi" w:cstheme="minorHAnsi"/>
          <w:b/>
          <w:bCs/>
          <w:i w:val="0"/>
          <w:iCs w:val="0"/>
        </w:rPr>
        <w:t>laboratory</w:t>
      </w:r>
      <w:r w:rsidR="009C43CF" w:rsidRPr="009C43CF">
        <w:rPr>
          <w:rFonts w:asciiTheme="minorHAnsi" w:hAnsiTheme="minorHAnsi" w:cstheme="minorHAnsi"/>
          <w:b/>
          <w:bCs/>
          <w:i w:val="0"/>
          <w:iCs w:val="0"/>
        </w:rPr>
        <w:t>.</w:t>
      </w:r>
      <w:r w:rsidRPr="009C43CF">
        <w:rPr>
          <w:rFonts w:asciiTheme="minorHAnsi" w:hAnsiTheme="minorHAnsi" w:cstheme="minorHAnsi"/>
          <w:b/>
          <w:bCs/>
          <w:i w:val="0"/>
          <w:iCs w:val="0"/>
        </w:rPr>
        <w:t xml:space="preserve"> The device</w:t>
      </w:r>
      <w:r w:rsidR="008A5A87">
        <w:rPr>
          <w:rFonts w:asciiTheme="minorHAnsi" w:hAnsiTheme="minorHAnsi" w:cstheme="minorHAnsi"/>
          <w:b/>
          <w:bCs/>
          <w:i w:val="0"/>
          <w:iCs w:val="0"/>
        </w:rPr>
        <w:t xml:space="preserve"> is</w:t>
      </w:r>
      <w:r w:rsidRPr="009C43CF">
        <w:rPr>
          <w:rFonts w:asciiTheme="minorHAnsi" w:hAnsiTheme="minorHAnsi" w:cstheme="minorHAnsi"/>
          <w:b/>
          <w:bCs/>
          <w:i w:val="0"/>
          <w:iCs w:val="0"/>
        </w:rPr>
        <w:t xml:space="preserve"> arranged optimally to protect the sink trap nearby.</w:t>
      </w:r>
    </w:p>
    <w:p w14:paraId="516133C5" w14:textId="2ECDB69F" w:rsidR="00F10208" w:rsidRPr="009C43CF" w:rsidRDefault="00F10208" w:rsidP="001C1AE2">
      <w:pPr>
        <w:pStyle w:val="paragraph"/>
        <w:spacing w:before="0" w:beforeAutospacing="0" w:after="160" w:afterAutospacing="0" w:line="276" w:lineRule="auto"/>
        <w:textAlignment w:val="baseline"/>
        <w:rPr>
          <w:rStyle w:val="normaltextrun"/>
          <w:rFonts w:asciiTheme="minorHAnsi" w:hAnsiTheme="minorHAnsi" w:cstheme="minorHAnsi"/>
          <w:sz w:val="22"/>
          <w:szCs w:val="22"/>
        </w:rPr>
      </w:pPr>
    </w:p>
    <w:p w14:paraId="1500C3DD" w14:textId="315EC41F" w:rsidR="005309B9" w:rsidRPr="009C43CF" w:rsidRDefault="009C43CF" w:rsidP="001C1AE2">
      <w:pPr>
        <w:pStyle w:val="Heading1"/>
        <w:spacing w:line="276" w:lineRule="auto"/>
        <w:rPr>
          <w:rStyle w:val="normaltextrun"/>
          <w:rFonts w:asciiTheme="minorHAnsi" w:hAnsiTheme="minorHAnsi" w:cstheme="minorHAnsi"/>
        </w:rPr>
      </w:pPr>
      <w:r w:rsidRPr="009C43CF">
        <w:rPr>
          <w:rStyle w:val="normaltextrun"/>
          <w:rFonts w:asciiTheme="minorHAnsi" w:hAnsiTheme="minorHAnsi" w:cstheme="minorHAnsi"/>
        </w:rPr>
        <w:lastRenderedPageBreak/>
        <w:t>Methodology</w:t>
      </w:r>
    </w:p>
    <w:p w14:paraId="52C9ADFC" w14:textId="1E0F098E" w:rsidR="005309B9" w:rsidRDefault="00904B8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methodology of this Pilot Study was designed to provide evidence of </w:t>
      </w:r>
      <w:r w:rsidR="006B1B6A">
        <w:rPr>
          <w:rStyle w:val="normaltextrun"/>
          <w:rFonts w:asciiTheme="minorHAnsi" w:hAnsiTheme="minorHAnsi" w:cstheme="minorHAnsi"/>
          <w:sz w:val="22"/>
          <w:szCs w:val="22"/>
        </w:rPr>
        <w:t>bio</w:t>
      </w:r>
      <w:r>
        <w:rPr>
          <w:rStyle w:val="normaltextrun"/>
          <w:rFonts w:asciiTheme="minorHAnsi" w:hAnsiTheme="minorHAnsi" w:cstheme="minorHAnsi"/>
          <w:sz w:val="22"/>
          <w:szCs w:val="22"/>
        </w:rPr>
        <w:t xml:space="preserve">aerosol ingress from hand-wash sink traps as a result of air pressure transients within the wastewater system.  Furthermore, this study sought microbial evidence of pathogens being carried within these aerosols and deposited on </w:t>
      </w:r>
      <w:r w:rsidR="00272FC1">
        <w:rPr>
          <w:rStyle w:val="normaltextrun"/>
          <w:rFonts w:asciiTheme="minorHAnsi" w:hAnsiTheme="minorHAnsi" w:cstheme="minorHAnsi"/>
          <w:sz w:val="22"/>
          <w:szCs w:val="22"/>
        </w:rPr>
        <w:t>the hand-wash sink surface.</w:t>
      </w:r>
      <w:r w:rsidR="006A31AB">
        <w:rPr>
          <w:rStyle w:val="normaltextrun"/>
          <w:rFonts w:asciiTheme="minorHAnsi" w:hAnsiTheme="minorHAnsi" w:cstheme="minorHAnsi"/>
          <w:sz w:val="22"/>
          <w:szCs w:val="22"/>
        </w:rPr>
        <w:t xml:space="preserve">  The methodology below is divided into three parts: (i) description of the test rig and air pressure transient generator; (ii) aerosol detection and counting; and (iii) microbial evaluation of aerosol pathogen transmission.</w:t>
      </w:r>
    </w:p>
    <w:p w14:paraId="059762C7" w14:textId="3090EE64" w:rsidR="006A31AB" w:rsidRPr="00A44CC1" w:rsidRDefault="006A31AB" w:rsidP="001C1AE2">
      <w:pPr>
        <w:pStyle w:val="Heading2"/>
        <w:spacing w:before="0" w:after="160" w:line="276" w:lineRule="auto"/>
        <w:rPr>
          <w:rStyle w:val="normaltextrun"/>
          <w:rFonts w:asciiTheme="minorHAnsi" w:hAnsiTheme="minorHAnsi" w:cstheme="minorHAnsi"/>
          <w:sz w:val="24"/>
          <w:szCs w:val="24"/>
        </w:rPr>
      </w:pPr>
      <w:r w:rsidRPr="00A44CC1">
        <w:rPr>
          <w:rStyle w:val="normaltextrun"/>
          <w:rFonts w:asciiTheme="minorHAnsi" w:hAnsiTheme="minorHAnsi" w:cstheme="minorHAnsi"/>
          <w:sz w:val="24"/>
          <w:szCs w:val="24"/>
        </w:rPr>
        <w:t xml:space="preserve">Test rig and air pressure transient generator </w:t>
      </w:r>
    </w:p>
    <w:p w14:paraId="3B0A3349" w14:textId="1201FA08" w:rsidR="001C4358" w:rsidRDefault="005719E3"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test-rig was designed with a standard NHS hand-wash sink and trap connected to a pressure transient generator (PGT) via a 50 m length of 100 mm diameter wastewater drainage pipe</w:t>
      </w:r>
      <w:r w:rsidR="001C4358">
        <w:rPr>
          <w:rStyle w:val="normaltextrun"/>
          <w:rFonts w:asciiTheme="minorHAnsi" w:hAnsiTheme="minorHAnsi" w:cstheme="minorHAnsi"/>
          <w:sz w:val="22"/>
          <w:szCs w:val="22"/>
        </w:rPr>
        <w:t>, see Figure 3</w:t>
      </w:r>
      <w:r>
        <w:rPr>
          <w:rStyle w:val="normaltextrun"/>
          <w:rFonts w:asciiTheme="minorHAnsi" w:hAnsiTheme="minorHAnsi" w:cstheme="minorHAnsi"/>
          <w:sz w:val="22"/>
          <w:szCs w:val="22"/>
        </w:rPr>
        <w:t xml:space="preserve">.  This length of pipe </w:t>
      </w:r>
      <w:r w:rsidR="001C4358">
        <w:rPr>
          <w:rStyle w:val="normaltextrun"/>
          <w:rFonts w:asciiTheme="minorHAnsi" w:hAnsiTheme="minorHAnsi" w:cstheme="minorHAnsi"/>
          <w:sz w:val="22"/>
          <w:szCs w:val="22"/>
        </w:rPr>
        <w:t xml:space="preserve">allowed </w:t>
      </w:r>
      <w:r>
        <w:rPr>
          <w:rStyle w:val="normaltextrun"/>
          <w:rFonts w:asciiTheme="minorHAnsi" w:hAnsiTheme="minorHAnsi" w:cstheme="minorHAnsi"/>
          <w:sz w:val="22"/>
          <w:szCs w:val="22"/>
        </w:rPr>
        <w:t>a clear and repeatable air pressure transient to be generated and recorded.  The hand-wash sink was a</w:t>
      </w:r>
      <w:r w:rsidR="001C4358">
        <w:rPr>
          <w:rStyle w:val="normaltextrun"/>
          <w:rFonts w:asciiTheme="minorHAnsi" w:hAnsiTheme="minorHAnsi" w:cstheme="minorHAnsi"/>
          <w:sz w:val="22"/>
          <w:szCs w:val="22"/>
        </w:rPr>
        <w:t>n</w:t>
      </w:r>
      <w:r>
        <w:rPr>
          <w:rStyle w:val="normaltextrun"/>
          <w:rFonts w:asciiTheme="minorHAnsi" w:hAnsiTheme="minorHAnsi" w:cstheme="minorHAnsi"/>
          <w:sz w:val="22"/>
          <w:szCs w:val="22"/>
        </w:rPr>
        <w:t xml:space="preserve"> </w:t>
      </w:r>
      <w:r w:rsidRPr="00904B88">
        <w:rPr>
          <w:rStyle w:val="normaltextrun"/>
          <w:rFonts w:asciiTheme="minorHAnsi" w:hAnsiTheme="minorHAnsi" w:cstheme="minorHAnsi"/>
          <w:sz w:val="22"/>
          <w:szCs w:val="22"/>
        </w:rPr>
        <w:t>Armitage Shanks S2254(01) Portman 21 50 washbasin</w:t>
      </w:r>
      <w:r w:rsidRPr="005719E3">
        <w:rPr>
          <w:rStyle w:val="normaltextrun"/>
          <w:rFonts w:asciiTheme="minorHAnsi" w:hAnsiTheme="minorHAnsi" w:cstheme="minorHAnsi"/>
          <w:sz w:val="22"/>
          <w:szCs w:val="22"/>
        </w:rPr>
        <w:t xml:space="preserve"> </w:t>
      </w:r>
      <w:r w:rsidRPr="00904B88">
        <w:rPr>
          <w:rStyle w:val="normaltextrun"/>
          <w:rFonts w:asciiTheme="minorHAnsi" w:hAnsiTheme="minorHAnsi" w:cstheme="minorHAnsi"/>
          <w:sz w:val="22"/>
          <w:szCs w:val="22"/>
        </w:rPr>
        <w:t>fitted with an S8720(AA) strainer &amp; tail</w:t>
      </w:r>
      <w:r>
        <w:rPr>
          <w:rStyle w:val="normaltextrun"/>
          <w:rFonts w:asciiTheme="minorHAnsi" w:hAnsiTheme="minorHAnsi" w:cstheme="minorHAnsi"/>
          <w:sz w:val="22"/>
          <w:szCs w:val="22"/>
        </w:rPr>
        <w:t xml:space="preserve"> (</w:t>
      </w:r>
      <w:r w:rsidRPr="00904B88">
        <w:rPr>
          <w:rStyle w:val="normaltextrun"/>
          <w:rFonts w:asciiTheme="minorHAnsi" w:hAnsiTheme="minorHAnsi" w:cstheme="minorHAnsi"/>
          <w:sz w:val="22"/>
          <w:szCs w:val="22"/>
        </w:rPr>
        <w:t>compliant with SHTM64 LB G L/M</w:t>
      </w:r>
      <w:r>
        <w:rPr>
          <w:rStyle w:val="normaltextrun"/>
          <w:rFonts w:asciiTheme="minorHAnsi" w:hAnsiTheme="minorHAnsi" w:cstheme="minorHAnsi"/>
          <w:sz w:val="22"/>
          <w:szCs w:val="22"/>
        </w:rPr>
        <w:t xml:space="preserve"> and </w:t>
      </w:r>
      <w:r w:rsidRPr="00904B88">
        <w:rPr>
          <w:rStyle w:val="normaltextrun"/>
          <w:rFonts w:asciiTheme="minorHAnsi" w:hAnsiTheme="minorHAnsi" w:cstheme="minorHAnsi"/>
          <w:sz w:val="22"/>
          <w:szCs w:val="22"/>
        </w:rPr>
        <w:t xml:space="preserve">SHTM64 WT3, </w:t>
      </w:r>
      <w:r>
        <w:rPr>
          <w:rStyle w:val="normaltextrun"/>
          <w:rFonts w:asciiTheme="minorHAnsi" w:hAnsiTheme="minorHAnsi" w:cstheme="minorHAnsi"/>
          <w:sz w:val="22"/>
          <w:szCs w:val="22"/>
        </w:rPr>
        <w:t xml:space="preserve">respectively).  </w:t>
      </w:r>
      <w:r w:rsidR="00904B88" w:rsidRPr="00904B88">
        <w:rPr>
          <w:rStyle w:val="normaltextrun"/>
          <w:rFonts w:asciiTheme="minorHAnsi" w:hAnsiTheme="minorHAnsi" w:cstheme="minorHAnsi"/>
          <w:sz w:val="22"/>
          <w:szCs w:val="22"/>
        </w:rPr>
        <w:t xml:space="preserve">The sink trap </w:t>
      </w:r>
      <w:r>
        <w:rPr>
          <w:rStyle w:val="normaltextrun"/>
          <w:rFonts w:asciiTheme="minorHAnsi" w:hAnsiTheme="minorHAnsi" w:cstheme="minorHAnsi"/>
          <w:sz w:val="22"/>
          <w:szCs w:val="22"/>
        </w:rPr>
        <w:t xml:space="preserve">was </w:t>
      </w:r>
      <w:r w:rsidR="00904B88" w:rsidRPr="00904B88">
        <w:rPr>
          <w:rStyle w:val="normaltextrun"/>
          <w:rFonts w:asciiTheme="minorHAnsi" w:hAnsiTheme="minorHAnsi" w:cstheme="minorHAnsi"/>
          <w:sz w:val="22"/>
          <w:szCs w:val="22"/>
        </w:rPr>
        <w:t>an Armitage Shanks S8920(67)</w:t>
      </w:r>
      <w:r>
        <w:rPr>
          <w:rStyle w:val="normaltextrun"/>
          <w:rFonts w:asciiTheme="minorHAnsi" w:hAnsiTheme="minorHAnsi" w:cstheme="minorHAnsi"/>
          <w:sz w:val="22"/>
          <w:szCs w:val="22"/>
        </w:rPr>
        <w:t xml:space="preserve"> (</w:t>
      </w:r>
      <w:r w:rsidR="00904B88" w:rsidRPr="00904B88">
        <w:rPr>
          <w:rStyle w:val="normaltextrun"/>
          <w:rFonts w:asciiTheme="minorHAnsi" w:hAnsiTheme="minorHAnsi" w:cstheme="minorHAnsi"/>
          <w:sz w:val="22"/>
          <w:szCs w:val="22"/>
        </w:rPr>
        <w:t>compliant with SHTM64 TRR1</w:t>
      </w:r>
      <w:r w:rsidR="001C4358">
        <w:rPr>
          <w:rStyle w:val="normaltextrun"/>
          <w:rFonts w:asciiTheme="minorHAnsi" w:hAnsiTheme="minorHAnsi" w:cstheme="minorHAnsi"/>
          <w:sz w:val="22"/>
          <w:szCs w:val="22"/>
        </w:rPr>
        <w:t xml:space="preserve">) and the tap was an </w:t>
      </w:r>
      <w:r w:rsidR="00904B88" w:rsidRPr="00904B88">
        <w:rPr>
          <w:rStyle w:val="normaltextrun"/>
          <w:rFonts w:asciiTheme="minorHAnsi" w:hAnsiTheme="minorHAnsi" w:cstheme="minorHAnsi"/>
          <w:sz w:val="22"/>
          <w:szCs w:val="22"/>
        </w:rPr>
        <w:t>A6697 (AA) TP6 Contour 21+ tap</w:t>
      </w:r>
      <w:r w:rsidR="001C4358">
        <w:rPr>
          <w:rStyle w:val="normaltextrun"/>
          <w:rFonts w:asciiTheme="minorHAnsi" w:hAnsiTheme="minorHAnsi" w:cstheme="minorHAnsi"/>
          <w:sz w:val="22"/>
          <w:szCs w:val="22"/>
        </w:rPr>
        <w:t xml:space="preserve"> (</w:t>
      </w:r>
      <w:r w:rsidR="00904B88" w:rsidRPr="00904B88">
        <w:rPr>
          <w:rStyle w:val="normaltextrun"/>
          <w:rFonts w:asciiTheme="minorHAnsi" w:hAnsiTheme="minorHAnsi" w:cstheme="minorHAnsi"/>
          <w:sz w:val="22"/>
          <w:szCs w:val="22"/>
        </w:rPr>
        <w:t>compliant with SHTM 64 TP6</w:t>
      </w:r>
      <w:r w:rsidR="001C4358">
        <w:rPr>
          <w:rStyle w:val="normaltextrun"/>
          <w:rFonts w:asciiTheme="minorHAnsi" w:hAnsiTheme="minorHAnsi" w:cstheme="minorHAnsi"/>
          <w:sz w:val="22"/>
          <w:szCs w:val="22"/>
        </w:rPr>
        <w:t>)</w:t>
      </w:r>
      <w:r w:rsidR="00904B88" w:rsidRPr="00904B88">
        <w:rPr>
          <w:rStyle w:val="normaltextrun"/>
          <w:rFonts w:asciiTheme="minorHAnsi" w:hAnsiTheme="minorHAnsi" w:cstheme="minorHAnsi"/>
          <w:sz w:val="22"/>
          <w:szCs w:val="22"/>
        </w:rPr>
        <w:t xml:space="preserve">. </w:t>
      </w:r>
    </w:p>
    <w:p w14:paraId="7FFF67D5" w14:textId="2B3E7FEF" w:rsidR="00563C89" w:rsidRDefault="00563C89" w:rsidP="001C1AE2">
      <w:pPr>
        <w:pStyle w:val="paragraph"/>
        <w:spacing w:line="276" w:lineRule="auto"/>
        <w:jc w:val="both"/>
        <w:textAlignment w:val="baseline"/>
        <w:rPr>
          <w:rStyle w:val="normaltextrun"/>
          <w:rFonts w:asciiTheme="minorHAnsi" w:hAnsiTheme="minorHAnsi" w:cstheme="minorHAnsi"/>
          <w:sz w:val="22"/>
          <w:szCs w:val="22"/>
        </w:rPr>
      </w:pPr>
      <w:r w:rsidRPr="00904B88">
        <w:rPr>
          <w:rStyle w:val="normaltextrun"/>
          <w:rFonts w:asciiTheme="minorHAnsi" w:hAnsiTheme="minorHAnsi" w:cstheme="minorHAnsi"/>
          <w:sz w:val="22"/>
          <w:szCs w:val="22"/>
        </w:rPr>
        <w:t xml:space="preserve">In </w:t>
      </w:r>
      <w:proofErr w:type="gramStart"/>
      <w:r w:rsidRPr="00904B88">
        <w:rPr>
          <w:rStyle w:val="normaltextrun"/>
          <w:rFonts w:asciiTheme="minorHAnsi" w:hAnsiTheme="minorHAnsi" w:cstheme="minorHAnsi"/>
          <w:sz w:val="22"/>
          <w:szCs w:val="22"/>
        </w:rPr>
        <w:t>some</w:t>
      </w:r>
      <w:proofErr w:type="gramEnd"/>
      <w:r w:rsidRPr="00904B88">
        <w:rPr>
          <w:rStyle w:val="normaltextrun"/>
          <w:rFonts w:asciiTheme="minorHAnsi" w:hAnsiTheme="minorHAnsi" w:cstheme="minorHAnsi"/>
          <w:sz w:val="22"/>
          <w:szCs w:val="22"/>
        </w:rPr>
        <w:t xml:space="preserve"> experiments, a PAPA was added</w:t>
      </w:r>
      <w:r>
        <w:rPr>
          <w:rStyle w:val="normaltextrun"/>
          <w:rFonts w:asciiTheme="minorHAnsi" w:hAnsiTheme="minorHAnsi" w:cstheme="minorHAnsi"/>
          <w:sz w:val="22"/>
          <w:szCs w:val="22"/>
        </w:rPr>
        <w:t xml:space="preserve"> to the test-rig at a connection adjacent to the hand-wash sink, as indicated in Figure 3</w:t>
      </w:r>
      <w:r w:rsidRPr="00904B88">
        <w:rPr>
          <w:rStyle w:val="normaltextrun"/>
          <w:rFonts w:asciiTheme="minorHAnsi" w:hAnsiTheme="minorHAnsi" w:cstheme="minorHAnsi"/>
          <w:sz w:val="22"/>
          <w:szCs w:val="22"/>
        </w:rPr>
        <w:t xml:space="preserve">. </w:t>
      </w:r>
    </w:p>
    <w:p w14:paraId="4AAB1826" w14:textId="08ED7A27" w:rsidR="001C4358" w:rsidRDefault="006A31AB" w:rsidP="001C1AE2">
      <w:pPr>
        <w:pStyle w:val="paragraph"/>
        <w:spacing w:before="240" w:beforeAutospacing="0" w:line="276" w:lineRule="auto"/>
        <w:textAlignment w:val="baseline"/>
        <w:rPr>
          <w:rStyle w:val="normaltextrun"/>
          <w:rFonts w:asciiTheme="minorHAnsi" w:hAnsiTheme="minorHAnsi" w:cstheme="minorHAnsi"/>
          <w:b/>
          <w:bCs/>
          <w:sz w:val="22"/>
          <w:szCs w:val="22"/>
        </w:rPr>
      </w:pPr>
      <w:r>
        <w:rPr>
          <w:noProof/>
        </w:rPr>
        <mc:AlternateContent>
          <mc:Choice Requires="wpc">
            <w:drawing>
              <wp:inline distT="0" distB="0" distL="0" distR="0" wp14:anchorId="4BBD6FDF" wp14:editId="6DDC682B">
                <wp:extent cx="5486400" cy="2622059"/>
                <wp:effectExtent l="0" t="0" r="0" b="6985"/>
                <wp:docPr id="18060684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68901156" name="Picture 1468901156" descr="A black and white line drawing of a guitar&#10;&#10;Description automatically generated"/>
                          <pic:cNvPicPr preferRelativeResize="0">
                            <a:picLocks noChangeAspect="1"/>
                          </pic:cNvPicPr>
                        </pic:nvPicPr>
                        <pic:blipFill>
                          <a:blip r:embed="rId15"/>
                          <a:stretch>
                            <a:fillRect/>
                          </a:stretch>
                        </pic:blipFill>
                        <pic:spPr>
                          <a:xfrm>
                            <a:off x="88308" y="416999"/>
                            <a:ext cx="5398017" cy="2205060"/>
                          </a:xfrm>
                          <a:prstGeom prst="rect">
                            <a:avLst/>
                          </a:prstGeom>
                        </pic:spPr>
                      </pic:pic>
                      <wps:wsp>
                        <wps:cNvPr id="106736987" name="Rectangle 106736987"/>
                        <wps:cNvSpPr/>
                        <wps:spPr>
                          <a:xfrm>
                            <a:off x="316525" y="5515"/>
                            <a:ext cx="1161755" cy="535505"/>
                          </a:xfrm>
                          <a:prstGeom prst="rect">
                            <a:avLst/>
                          </a:prstGeom>
                          <a:noFill/>
                          <a:ln w="95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2D0ABC" w14:textId="16FC3971" w:rsidR="006A31AB" w:rsidRDefault="006A31AB" w:rsidP="001C4358">
                              <w:pPr>
                                <w:spacing w:after="120" w:line="256" w:lineRule="auto"/>
                                <w:rPr>
                                  <w:rFonts w:eastAsia="Calibri"/>
                                  <w:color w:val="000000"/>
                                  <w:kern w:val="2"/>
                                </w:rPr>
                              </w:pPr>
                              <w:r>
                                <w:rPr>
                                  <w:rFonts w:eastAsia="Calibri"/>
                                  <w:color w:val="000000"/>
                                  <w:kern w:val="2"/>
                                </w:rPr>
                                <w:t>Connection point for PAPA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6545836" name="Straight Connector 1246545836"/>
                        <wps:cNvCnPr/>
                        <wps:spPr>
                          <a:xfrm flipH="1">
                            <a:off x="180000" y="349689"/>
                            <a:ext cx="204470" cy="3543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0407158" name="Rectangle 1290407158"/>
                        <wps:cNvSpPr/>
                        <wps:spPr>
                          <a:xfrm>
                            <a:off x="4934881" y="1939572"/>
                            <a:ext cx="467700" cy="313055"/>
                          </a:xfrm>
                          <a:prstGeom prst="rect">
                            <a:avLst/>
                          </a:prstGeom>
                          <a:noFill/>
                          <a:ln w="95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010366" w14:textId="77FA8B45" w:rsidR="001C4358" w:rsidRPr="001C4358" w:rsidRDefault="001C4358" w:rsidP="001C4358">
                              <w:pPr>
                                <w:spacing w:after="120" w:line="254" w:lineRule="auto"/>
                                <w:rPr>
                                  <w:rFonts w:eastAsia="Calibri"/>
                                  <w:color w:val="000000"/>
                                  <w:kern w:val="2"/>
                                  <w:lang w:val="en-US"/>
                                </w:rPr>
                              </w:pPr>
                              <w:r>
                                <w:rPr>
                                  <w:rFonts w:eastAsia="Calibri"/>
                                  <w:color w:val="000000"/>
                                  <w:kern w:val="2"/>
                                  <w:lang w:val="en-US"/>
                                </w:rPr>
                                <w:t>PTG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0518127" name="Rectangle 2110518127"/>
                        <wps:cNvSpPr/>
                        <wps:spPr>
                          <a:xfrm>
                            <a:off x="1673520" y="416958"/>
                            <a:ext cx="1046820" cy="543928"/>
                          </a:xfrm>
                          <a:prstGeom prst="rect">
                            <a:avLst/>
                          </a:prstGeom>
                          <a:noFill/>
                          <a:ln w="95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C9207C" w14:textId="6A49C7FE" w:rsidR="001C4358" w:rsidRDefault="001C4358" w:rsidP="001C4358">
                              <w:pPr>
                                <w:spacing w:after="120" w:line="252" w:lineRule="auto"/>
                                <w:rPr>
                                  <w:rFonts w:eastAsia="Calibri"/>
                                  <w:color w:val="000000"/>
                                  <w:kern w:val="2"/>
                                  <w:lang w:val="en-US"/>
                                </w:rPr>
                              </w:pPr>
                              <w:r>
                                <w:rPr>
                                  <w:rFonts w:eastAsia="Calibri"/>
                                  <w:color w:val="000000"/>
                                  <w:kern w:val="2"/>
                                  <w:lang w:val="en-US"/>
                                </w:rPr>
                                <w:t>Hand-wash sink &amp; trap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027269" name="Straight Connector 136027269"/>
                        <wps:cNvCnPr/>
                        <wps:spPr>
                          <a:xfrm>
                            <a:off x="5094516" y="2253342"/>
                            <a:ext cx="0" cy="288000"/>
                          </a:xfrm>
                          <a:prstGeom prst="line">
                            <a:avLst/>
                          </a:prstGeom>
                          <a:ln w="762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wps:wsp>
                        <wps:cNvPr id="189400564" name="Straight Connector 189400564"/>
                        <wps:cNvCnPr/>
                        <wps:spPr>
                          <a:xfrm rot="5400000">
                            <a:off x="5274336" y="2253704"/>
                            <a:ext cx="0" cy="287655"/>
                          </a:xfrm>
                          <a:prstGeom prst="line">
                            <a:avLst/>
                          </a:prstGeom>
                          <a:ln w="762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BBD6FDF" id="Canvas 1" o:spid="_x0000_s1026" editas="canvas" style="width:6in;height:206.45pt;mso-position-horizontal-relative:char;mso-position-vertical-relative:line" coordsize="54864,26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6219;visibility:visible;mso-wrap-style:square" filled="t">
                  <v:fill o:detectmouseclick="t"/>
                  <v:path o:connecttype="none"/>
                </v:shape>
                <v:shape id="Picture 1468901156" o:spid="_x0000_s1028" type="#_x0000_t75" alt="A black and white line drawing of a guitar&#10;&#10;Description automatically generated" style="position:absolute;left:883;top:4169;width:53980;height:22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">
                  <v:imagedata r:id="rId16" o:title="A black and white line drawing of a guitar&#10;&#10;Description automatically generated"/>
                </v:shape>
                <v:rect id="Rectangle 106736987" o:spid="_x0000_s1029" style="position:absolute;left:3165;top:55;width:11617;height:5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" filled="f" stroked="f">
                  <v:textbox>
                    <w:txbxContent>
                      <w:p w14:paraId="2F2D0ABC" w14:textId="16FC3971" w:rsidR="006A31AB" w:rsidRDefault="006A31AB" w:rsidP="001C4358">
                        <w:pPr>
                          <w:spacing w:after="120" w:line="256" w:lineRule="auto"/>
                          <w:rPr>
                            <w:rFonts w:eastAsia="Calibri"/>
                            <w:color w:val="000000"/>
                            <w:kern w:val="2"/>
                          </w:rPr>
                        </w:pPr>
                        <w:r>
                          <w:rPr>
                            <w:rFonts w:eastAsia="Calibri"/>
                            <w:color w:val="000000"/>
                            <w:kern w:val="2"/>
                          </w:rPr>
                          <w:t>Connection point for PAPA</w:t>
                        </w:r>
                      </w:p>
                    </w:txbxContent>
                  </v:textbox>
                </v:rect>
                <v:line id="Straight Connector 1246545836" o:spid="_x0000_s1030" style="position:absolute;flip:x;visibility:visible;mso-wrap-style:square" from="1800,3496" to="3844,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" strokecolor="black [3213]">
                  <v:stroke joinstyle="miter"/>
                </v:line>
                <v:rect id="Rectangle 1290407158" o:spid="_x0000_s1031" style="position:absolute;left:49348;top:19395;width:4677;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" filled="f" stroked="f">
                  <v:textbox>
                    <w:txbxContent>
                      <w:p w14:paraId="45010366" w14:textId="77FA8B45" w:rsidR="001C4358" w:rsidRPr="001C4358" w:rsidRDefault="001C4358" w:rsidP="001C4358">
                        <w:pPr>
                          <w:spacing w:after="120" w:line="254" w:lineRule="auto"/>
                          <w:rPr>
                            <w:rFonts w:eastAsia="Calibri"/>
                            <w:color w:val="000000"/>
                            <w:kern w:val="2"/>
                            <w:lang w:val="en-US"/>
                          </w:rPr>
                        </w:pPr>
                        <w:r>
                          <w:rPr>
                            <w:rFonts w:eastAsia="Calibri"/>
                            <w:color w:val="000000"/>
                            <w:kern w:val="2"/>
                            <w:lang w:val="en-US"/>
                          </w:rPr>
                          <w:t>PTG</w:t>
                        </w:r>
                      </w:p>
                    </w:txbxContent>
                  </v:textbox>
                </v:rect>
                <v:rect id="Rectangle 2110518127" o:spid="_x0000_s1032" style="position:absolute;left:16735;top:4169;width:10468;height:5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" filled="f" stroked="f">
                  <v:textbox>
                    <w:txbxContent>
                      <w:p w14:paraId="15C9207C" w14:textId="6A49C7FE" w:rsidR="001C4358" w:rsidRDefault="001C4358" w:rsidP="001C4358">
                        <w:pPr>
                          <w:spacing w:after="120" w:line="252" w:lineRule="auto"/>
                          <w:rPr>
                            <w:rFonts w:eastAsia="Calibri"/>
                            <w:color w:val="000000"/>
                            <w:kern w:val="2"/>
                            <w:lang w:val="en-US"/>
                          </w:rPr>
                        </w:pPr>
                        <w:r>
                          <w:rPr>
                            <w:rFonts w:eastAsia="Calibri"/>
                            <w:color w:val="000000"/>
                            <w:kern w:val="2"/>
                            <w:lang w:val="en-US"/>
                          </w:rPr>
                          <w:t>Hand-wash sink &amp; trap</w:t>
                        </w:r>
                      </w:p>
                    </w:txbxContent>
                  </v:textbox>
                </v:rect>
                <v:line id="Straight Connector 136027269" o:spid="_x0000_s1033" style="position:absolute;visibility:visible;mso-wrap-style:square" from="50945,22533" to="50945,2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" strokecolor="#a5a5a5 [2092]" strokeweight="6pt">
                  <v:stroke joinstyle="miter"/>
                </v:line>
                <v:line id="Straight Connector 189400564" o:spid="_x0000_s1034" style="position:absolute;rotation:90;visibility:visible;mso-wrap-style:square" from="52743,22537" to="52743,2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" strokecolor="#a5a5a5 [2092]" strokeweight="6pt">
                  <v:stroke joinstyle="miter"/>
                </v:line>
                <w10:anchorlock/>
              </v:group>
            </w:pict>
          </mc:Fallback>
        </mc:AlternateContent>
      </w:r>
    </w:p>
    <w:p w14:paraId="71372A81" w14:textId="449AF136" w:rsidR="00904B88" w:rsidRPr="00904B88" w:rsidRDefault="00904B88" w:rsidP="001C1AE2">
      <w:pPr>
        <w:pStyle w:val="paragraph"/>
        <w:spacing w:before="240" w:beforeAutospacing="0" w:line="276" w:lineRule="auto"/>
        <w:jc w:val="center"/>
        <w:textAlignment w:val="baseline"/>
        <w:rPr>
          <w:rStyle w:val="normaltextrun"/>
          <w:rFonts w:asciiTheme="minorHAnsi" w:hAnsiTheme="minorHAnsi" w:cstheme="minorHAnsi"/>
          <w:sz w:val="22"/>
          <w:szCs w:val="22"/>
        </w:rPr>
      </w:pPr>
      <w:r w:rsidRPr="001C4358">
        <w:rPr>
          <w:rStyle w:val="normaltextrun"/>
          <w:rFonts w:asciiTheme="minorHAnsi" w:hAnsiTheme="minorHAnsi" w:cstheme="minorHAnsi"/>
          <w:b/>
          <w:bCs/>
          <w:sz w:val="22"/>
          <w:szCs w:val="22"/>
        </w:rPr>
        <w:t xml:space="preserve">Figure </w:t>
      </w:r>
      <w:r w:rsidR="001C4358" w:rsidRPr="001C4358">
        <w:rPr>
          <w:rStyle w:val="normaltextrun"/>
          <w:rFonts w:asciiTheme="minorHAnsi" w:hAnsiTheme="minorHAnsi" w:cstheme="minorHAnsi"/>
          <w:b/>
          <w:bCs/>
          <w:sz w:val="22"/>
          <w:szCs w:val="22"/>
        </w:rPr>
        <w:t>3</w:t>
      </w:r>
      <w:r w:rsidRPr="001C4358">
        <w:rPr>
          <w:rStyle w:val="normaltextrun"/>
          <w:rFonts w:asciiTheme="minorHAnsi" w:hAnsiTheme="minorHAnsi" w:cstheme="minorHAnsi"/>
          <w:b/>
          <w:bCs/>
          <w:sz w:val="22"/>
          <w:szCs w:val="22"/>
        </w:rPr>
        <w:t xml:space="preserve">: Schematic of </w:t>
      </w:r>
      <w:r w:rsidR="001C4358" w:rsidRPr="001C4358">
        <w:rPr>
          <w:rStyle w:val="normaltextrun"/>
          <w:rFonts w:asciiTheme="minorHAnsi" w:hAnsiTheme="minorHAnsi" w:cstheme="minorHAnsi"/>
          <w:b/>
          <w:bCs/>
          <w:sz w:val="22"/>
          <w:szCs w:val="22"/>
        </w:rPr>
        <w:t xml:space="preserve">test-rig showing </w:t>
      </w:r>
      <w:r w:rsidR="007240D4">
        <w:rPr>
          <w:rStyle w:val="normaltextrun"/>
          <w:rFonts w:asciiTheme="minorHAnsi" w:hAnsiTheme="minorHAnsi" w:cstheme="minorHAnsi"/>
          <w:b/>
          <w:bCs/>
          <w:sz w:val="22"/>
          <w:szCs w:val="22"/>
        </w:rPr>
        <w:t xml:space="preserve">the </w:t>
      </w:r>
      <w:r w:rsidR="001C4358" w:rsidRPr="001C4358">
        <w:rPr>
          <w:rStyle w:val="normaltextrun"/>
          <w:rFonts w:asciiTheme="minorHAnsi" w:hAnsiTheme="minorHAnsi" w:cstheme="minorHAnsi"/>
          <w:b/>
          <w:bCs/>
          <w:sz w:val="22"/>
          <w:szCs w:val="22"/>
        </w:rPr>
        <w:t>hand-wash sink</w:t>
      </w:r>
      <w:r w:rsidR="007240D4">
        <w:rPr>
          <w:rStyle w:val="normaltextrun"/>
          <w:rFonts w:asciiTheme="minorHAnsi" w:hAnsiTheme="minorHAnsi" w:cstheme="minorHAnsi"/>
          <w:b/>
          <w:bCs/>
          <w:sz w:val="22"/>
          <w:szCs w:val="22"/>
        </w:rPr>
        <w:t xml:space="preserve"> &amp; trap,</w:t>
      </w:r>
      <w:r w:rsidR="001C4358" w:rsidRPr="001C4358">
        <w:rPr>
          <w:rStyle w:val="normaltextrun"/>
          <w:rFonts w:asciiTheme="minorHAnsi" w:hAnsiTheme="minorHAnsi" w:cstheme="minorHAnsi"/>
          <w:b/>
          <w:bCs/>
          <w:sz w:val="22"/>
          <w:szCs w:val="22"/>
        </w:rPr>
        <w:t xml:space="preserve"> pressure transient generator (PTG)</w:t>
      </w:r>
      <w:r w:rsidR="007240D4">
        <w:rPr>
          <w:rStyle w:val="normaltextrun"/>
          <w:rFonts w:asciiTheme="minorHAnsi" w:hAnsiTheme="minorHAnsi" w:cstheme="minorHAnsi"/>
          <w:b/>
          <w:bCs/>
          <w:sz w:val="22"/>
          <w:szCs w:val="22"/>
        </w:rPr>
        <w:t>, and PAPA connection point</w:t>
      </w:r>
    </w:p>
    <w:p w14:paraId="0198E7E5" w14:textId="77777777" w:rsidR="001C1AE2" w:rsidRDefault="00904B88" w:rsidP="001C1AE2">
      <w:pPr>
        <w:pStyle w:val="paragraph"/>
        <w:spacing w:line="276" w:lineRule="auto"/>
        <w:jc w:val="both"/>
        <w:textAlignment w:val="baseline"/>
        <w:rPr>
          <w:rStyle w:val="normaltextrun"/>
          <w:rFonts w:asciiTheme="minorHAnsi" w:hAnsiTheme="minorHAnsi" w:cstheme="minorHAnsi"/>
          <w:sz w:val="22"/>
          <w:szCs w:val="22"/>
        </w:rPr>
      </w:pPr>
      <w:r w:rsidRPr="00904B88">
        <w:rPr>
          <w:rStyle w:val="normaltextrun"/>
          <w:rFonts w:asciiTheme="minorHAnsi" w:hAnsiTheme="minorHAnsi" w:cstheme="minorHAnsi"/>
          <w:sz w:val="22"/>
          <w:szCs w:val="22"/>
        </w:rPr>
        <w:t xml:space="preserve">The </w:t>
      </w:r>
      <w:r w:rsidR="001C4358">
        <w:rPr>
          <w:rStyle w:val="normaltextrun"/>
          <w:rFonts w:asciiTheme="minorHAnsi" w:hAnsiTheme="minorHAnsi" w:cstheme="minorHAnsi"/>
          <w:sz w:val="22"/>
          <w:szCs w:val="22"/>
        </w:rPr>
        <w:t>PTG</w:t>
      </w:r>
      <w:r w:rsidRPr="00904B88">
        <w:rPr>
          <w:rStyle w:val="normaltextrun"/>
          <w:rFonts w:asciiTheme="minorHAnsi" w:hAnsiTheme="minorHAnsi" w:cstheme="minorHAnsi"/>
          <w:sz w:val="22"/>
          <w:szCs w:val="22"/>
        </w:rPr>
        <w:t xml:space="preserve"> </w:t>
      </w:r>
      <w:r w:rsidR="007240D4">
        <w:rPr>
          <w:rStyle w:val="normaltextrun"/>
          <w:rFonts w:asciiTheme="minorHAnsi" w:hAnsiTheme="minorHAnsi" w:cstheme="minorHAnsi"/>
          <w:sz w:val="22"/>
          <w:szCs w:val="22"/>
        </w:rPr>
        <w:t xml:space="preserve">creates a controlled </w:t>
      </w:r>
      <w:r w:rsidR="001C4358">
        <w:rPr>
          <w:rStyle w:val="normaltextrun"/>
          <w:rFonts w:asciiTheme="minorHAnsi" w:hAnsiTheme="minorHAnsi" w:cstheme="minorHAnsi"/>
          <w:sz w:val="22"/>
          <w:szCs w:val="22"/>
        </w:rPr>
        <w:t>air pressure</w:t>
      </w:r>
      <w:r w:rsidRPr="00904B88">
        <w:rPr>
          <w:rStyle w:val="normaltextrun"/>
          <w:rFonts w:asciiTheme="minorHAnsi" w:hAnsiTheme="minorHAnsi" w:cstheme="minorHAnsi"/>
          <w:sz w:val="22"/>
          <w:szCs w:val="22"/>
        </w:rPr>
        <w:t xml:space="preserve"> transient </w:t>
      </w:r>
      <w:r w:rsidR="001C4358">
        <w:rPr>
          <w:rStyle w:val="normaltextrun"/>
          <w:rFonts w:asciiTheme="minorHAnsi" w:hAnsiTheme="minorHAnsi" w:cstheme="minorHAnsi"/>
          <w:sz w:val="22"/>
          <w:szCs w:val="22"/>
        </w:rPr>
        <w:t xml:space="preserve">that traverses the test-rig towards the hand-wash sink and trap.  The amplitude of the air pressure transient can be increased or decreased </w:t>
      </w:r>
      <w:r w:rsidR="007240D4">
        <w:rPr>
          <w:rStyle w:val="normaltextrun"/>
          <w:rFonts w:asciiTheme="minorHAnsi" w:hAnsiTheme="minorHAnsi" w:cstheme="minorHAnsi"/>
          <w:sz w:val="22"/>
          <w:szCs w:val="22"/>
        </w:rPr>
        <w:t>manually using a dial</w:t>
      </w:r>
      <w:r w:rsidR="00563C89">
        <w:rPr>
          <w:rStyle w:val="normaltextrun"/>
          <w:rFonts w:asciiTheme="minorHAnsi" w:hAnsiTheme="minorHAnsi" w:cstheme="minorHAnsi"/>
          <w:sz w:val="22"/>
          <w:szCs w:val="22"/>
        </w:rPr>
        <w:t>.</w:t>
      </w:r>
    </w:p>
    <w:p w14:paraId="4C5B5A46" w14:textId="16CE40CE" w:rsidR="00563C89" w:rsidRPr="00904B88" w:rsidRDefault="00563C89"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p>
    <w:p w14:paraId="6FDD9EC7" w14:textId="275F773B" w:rsidR="00563C89" w:rsidRPr="00A44CC1" w:rsidRDefault="00563C89" w:rsidP="001C1AE2">
      <w:pPr>
        <w:pStyle w:val="Heading2"/>
        <w:spacing w:before="0" w:after="160" w:line="276" w:lineRule="auto"/>
        <w:rPr>
          <w:rStyle w:val="normaltextrun"/>
          <w:rFonts w:asciiTheme="minorHAnsi" w:hAnsiTheme="minorHAnsi" w:cstheme="minorHAnsi"/>
          <w:sz w:val="24"/>
          <w:szCs w:val="24"/>
        </w:rPr>
      </w:pPr>
      <w:r w:rsidRPr="00A44CC1">
        <w:rPr>
          <w:rStyle w:val="normaltextrun"/>
          <w:rFonts w:asciiTheme="minorHAnsi" w:hAnsiTheme="minorHAnsi" w:cstheme="minorHAnsi"/>
          <w:sz w:val="24"/>
          <w:szCs w:val="24"/>
        </w:rPr>
        <w:lastRenderedPageBreak/>
        <w:t>Aerosol detection and counting</w:t>
      </w:r>
    </w:p>
    <w:p w14:paraId="45C2888C" w14:textId="192897EF" w:rsidR="006D2D6D" w:rsidRDefault="00563C89" w:rsidP="001C1AE2">
      <w:pPr>
        <w:spacing w:line="276" w:lineRule="auto"/>
        <w:jc w:val="both"/>
      </w:pPr>
      <w:r>
        <w:t xml:space="preserve">To detect and count the aerosols at the hand-wash sink, a TSI Aerodynamic Particle Sampler 3321 (APS) was used.  </w:t>
      </w:r>
      <w:r w:rsidR="006D2D6D">
        <w:t xml:space="preserve">An antistatic tube was connected to the APS at one end and, at the other end, positioned above the sink strainer, in-line with the tap outlet, see Figure </w:t>
      </w:r>
      <w:r w:rsidR="001C1AE2">
        <w:t>4</w:t>
      </w:r>
      <w:r w:rsidR="006D2D6D">
        <w:t xml:space="preserve">.  </w:t>
      </w:r>
    </w:p>
    <w:p w14:paraId="229B7F80" w14:textId="22EB7A1E" w:rsidR="006D2D6D" w:rsidRDefault="006D2D6D" w:rsidP="001C1AE2">
      <w:pPr>
        <w:spacing w:line="276" w:lineRule="auto"/>
        <w:jc w:val="both"/>
      </w:pPr>
      <w:r>
        <w:t xml:space="preserve">Sample air entering the APS via the antistatic tubing is split into two streams: (i) the sampling air, which contains the particles which are observed in the </w:t>
      </w:r>
      <w:r w:rsidR="00BF5DAA">
        <w:t xml:space="preserve">APS </w:t>
      </w:r>
      <w:r>
        <w:t>sensor</w:t>
      </w:r>
      <w:r w:rsidR="00BF5DAA">
        <w:t>,</w:t>
      </w:r>
      <w:r>
        <w:t xml:space="preserve"> and (ii) the working air. At entry to the machine, the air is split into these two streams with nominal volumetric flow rates of 1 l⁄min being sampled, and 4 l⁄min being filtered and used as </w:t>
      </w:r>
      <w:r w:rsidR="00BF5DAA">
        <w:t>the w</w:t>
      </w:r>
      <w:r>
        <w:t xml:space="preserve">orking </w:t>
      </w:r>
      <w:r w:rsidR="00BF5DAA">
        <w:t>air</w:t>
      </w:r>
      <w:r>
        <w:t xml:space="preserve">. Air enters the </w:t>
      </w:r>
      <w:r w:rsidR="00BF5DAA">
        <w:t xml:space="preserve">APS </w:t>
      </w:r>
      <w:r>
        <w:t>sensor in two concentric inlets; the sampling air enters through the central inlet, exiting via a nozzle which accelerates the air</w:t>
      </w:r>
      <w:r w:rsidR="00BF5DAA">
        <w:t xml:space="preserve">, and </w:t>
      </w:r>
      <w:r>
        <w:t xml:space="preserve">the working air enters the sensor through an annular inlet which isolated the sampling fluid from the ambient air in the sensor, minimising the risk of particle recirculation. </w:t>
      </w:r>
      <w:r w:rsidR="00BF5DAA">
        <w:t xml:space="preserve">Two parallel beams of laser light pass through the core of the APS sensor, normal to the direction of travel.  As aerosols passes through each of the beams, a photodetector counts the number of aerosols as well as the particle size distribution.  </w:t>
      </w:r>
    </w:p>
    <w:p w14:paraId="301A5E32" w14:textId="2D44DC42" w:rsidR="00563C89" w:rsidRDefault="006D2D6D" w:rsidP="001C1AE2">
      <w:pPr>
        <w:spacing w:line="276" w:lineRule="auto"/>
        <w:jc w:val="center"/>
      </w:pPr>
      <w:r>
        <w:rPr>
          <w:rFonts w:eastAsia="Times New Roman"/>
          <w:noProof/>
        </w:rPr>
        <w:drawing>
          <wp:inline distT="0" distB="0" distL="0" distR="0" wp14:anchorId="6E1E5B45" wp14:editId="2E50A7E2">
            <wp:extent cx="3342007" cy="3766457"/>
            <wp:effectExtent l="0" t="0" r="0" b="5715"/>
            <wp:docPr id="927291998" name="Picture 2" descr="IMG_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4FA6-22F7-496B-952F-61986E44D3A7" descr="IMG_7005.jpg"/>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t="12949" b="2528"/>
                    <a:stretch/>
                  </pic:blipFill>
                  <pic:spPr bwMode="auto">
                    <a:xfrm>
                      <a:off x="0" y="0"/>
                      <a:ext cx="3376706" cy="3805563"/>
                    </a:xfrm>
                    <a:prstGeom prst="rect">
                      <a:avLst/>
                    </a:prstGeom>
                    <a:noFill/>
                    <a:ln>
                      <a:noFill/>
                    </a:ln>
                    <a:extLst>
                      <a:ext uri="{53640926-AAD7-44D8-BBD7-CCE9431645EC}">
                        <a14:shadowObscured xmlns:a14="http://schemas.microsoft.com/office/drawing/2010/main"/>
                      </a:ext>
                    </a:extLst>
                  </pic:spPr>
                </pic:pic>
              </a:graphicData>
            </a:graphic>
          </wp:inline>
        </w:drawing>
      </w:r>
    </w:p>
    <w:p w14:paraId="3D6D6909" w14:textId="36749270" w:rsidR="006D2D6D" w:rsidRPr="006D2D6D" w:rsidRDefault="006D2D6D" w:rsidP="001C1AE2">
      <w:pPr>
        <w:spacing w:line="276" w:lineRule="auto"/>
        <w:jc w:val="center"/>
        <w:rPr>
          <w:b/>
          <w:bCs/>
        </w:rPr>
      </w:pPr>
      <w:r w:rsidRPr="006D2D6D">
        <w:rPr>
          <w:b/>
          <w:bCs/>
        </w:rPr>
        <w:t xml:space="preserve">Figure </w:t>
      </w:r>
      <w:r w:rsidR="001C1AE2">
        <w:rPr>
          <w:b/>
          <w:bCs/>
        </w:rPr>
        <w:t>4</w:t>
      </w:r>
      <w:r w:rsidRPr="006D2D6D">
        <w:rPr>
          <w:b/>
          <w:bCs/>
        </w:rPr>
        <w:t xml:space="preserve">: APS antistatic tubing </w:t>
      </w:r>
      <w:r>
        <w:rPr>
          <w:b/>
          <w:bCs/>
        </w:rPr>
        <w:t xml:space="preserve">positioned </w:t>
      </w:r>
      <w:r w:rsidRPr="006D2D6D">
        <w:rPr>
          <w:b/>
          <w:bCs/>
        </w:rPr>
        <w:t>above the sink strainer and in-line with the tap outlet</w:t>
      </w:r>
    </w:p>
    <w:p w14:paraId="1A6CC1C0" w14:textId="77777777" w:rsidR="00272FC1" w:rsidRDefault="00272FC1" w:rsidP="001C1AE2">
      <w:pPr>
        <w:spacing w:line="276" w:lineRule="auto"/>
        <w:jc w:val="both"/>
        <w:rPr>
          <w:rFonts w:cstheme="minorHAnsi"/>
          <w:i/>
          <w:iCs/>
          <w:lang w:val="en-US"/>
        </w:rPr>
      </w:pPr>
    </w:p>
    <w:p w14:paraId="2D97B73B" w14:textId="22375B6E" w:rsidR="00272FC1" w:rsidRPr="00A44CC1" w:rsidRDefault="00BF5DAA" w:rsidP="001C1AE2">
      <w:pPr>
        <w:pStyle w:val="Heading2"/>
        <w:spacing w:line="276" w:lineRule="auto"/>
        <w:rPr>
          <w:rFonts w:asciiTheme="minorHAnsi" w:hAnsiTheme="minorHAnsi" w:cstheme="minorHAnsi"/>
          <w:sz w:val="24"/>
          <w:szCs w:val="24"/>
          <w:lang w:val="en-US"/>
        </w:rPr>
      </w:pPr>
      <w:r w:rsidRPr="00A44CC1">
        <w:rPr>
          <w:rStyle w:val="normaltextrun"/>
          <w:rFonts w:asciiTheme="minorHAnsi" w:hAnsiTheme="minorHAnsi" w:cstheme="minorHAnsi"/>
          <w:sz w:val="24"/>
          <w:szCs w:val="24"/>
        </w:rPr>
        <w:t>Microbial evaluation of aerosol pathogen transmission</w:t>
      </w:r>
    </w:p>
    <w:p w14:paraId="15DC85AC" w14:textId="1FF32F9E" w:rsidR="00272FC1" w:rsidRDefault="00BF5DAA" w:rsidP="001C1AE2">
      <w:pPr>
        <w:spacing w:line="276" w:lineRule="auto"/>
        <w:jc w:val="both"/>
        <w:rPr>
          <w:rFonts w:cstheme="minorHAnsi"/>
        </w:rPr>
      </w:pPr>
      <w:r>
        <w:rPr>
          <w:rFonts w:cstheme="minorHAnsi"/>
          <w:lang w:val="en-US"/>
        </w:rPr>
        <w:t xml:space="preserve">The water within the hand-wash sink trap was </w:t>
      </w:r>
      <w:r w:rsidR="00A44CC1">
        <w:rPr>
          <w:rFonts w:cstheme="minorHAnsi"/>
          <w:lang w:val="en-US"/>
        </w:rPr>
        <w:t xml:space="preserve">replaced with a culture of </w:t>
      </w:r>
      <w:r w:rsidR="00A44CC1" w:rsidRPr="009C43CF">
        <w:rPr>
          <w:rFonts w:cstheme="minorHAnsi"/>
          <w:i/>
          <w:iCs/>
          <w:lang w:val="en-US"/>
        </w:rPr>
        <w:t>Pseudomonas alloputida</w:t>
      </w:r>
      <w:r w:rsidR="00A44CC1" w:rsidRPr="009C43CF">
        <w:rPr>
          <w:rFonts w:cstheme="minorHAnsi"/>
          <w:lang w:val="en-US"/>
        </w:rPr>
        <w:t xml:space="preserve"> KT2440</w:t>
      </w:r>
      <w:r w:rsidR="00A44CC1">
        <w:rPr>
          <w:rFonts w:cstheme="minorHAnsi"/>
          <w:lang w:val="en-US"/>
        </w:rPr>
        <w:t xml:space="preserve"> to represent a sink trap contaminated with, for example, </w:t>
      </w:r>
      <w:r w:rsidR="00A44CC1" w:rsidRPr="009C43CF">
        <w:rPr>
          <w:rFonts w:cstheme="minorHAnsi"/>
        </w:rPr>
        <w:t>MDR pathogens</w:t>
      </w:r>
      <w:r w:rsidR="00A44CC1">
        <w:rPr>
          <w:rFonts w:cstheme="minorHAnsi"/>
        </w:rPr>
        <w:t xml:space="preserve">.  The culture preparation and quantification, and experimental microbial analysis procedures are described below.  </w:t>
      </w:r>
    </w:p>
    <w:p w14:paraId="108A4012" w14:textId="77777777" w:rsidR="001C1AE2" w:rsidRPr="00BF5DAA" w:rsidRDefault="001C1AE2" w:rsidP="001C1AE2">
      <w:pPr>
        <w:spacing w:line="276" w:lineRule="auto"/>
        <w:jc w:val="both"/>
        <w:rPr>
          <w:rFonts w:cstheme="minorHAnsi"/>
          <w:lang w:val="en-US"/>
        </w:rPr>
      </w:pPr>
    </w:p>
    <w:p w14:paraId="6A28CA0F" w14:textId="034F5780" w:rsidR="009C43CF" w:rsidRPr="009C43CF" w:rsidRDefault="009C43CF" w:rsidP="001C1AE2">
      <w:pPr>
        <w:pStyle w:val="Heading3"/>
        <w:spacing w:line="276" w:lineRule="auto"/>
        <w:rPr>
          <w:lang w:val="en-US"/>
        </w:rPr>
      </w:pPr>
      <w:r w:rsidRPr="009C43CF">
        <w:rPr>
          <w:lang w:val="en-US"/>
        </w:rPr>
        <w:t>Culture preparation and quantification</w:t>
      </w:r>
    </w:p>
    <w:p w14:paraId="39DC8FAB" w14:textId="609E6229" w:rsidR="009C43CF" w:rsidRDefault="009C43CF" w:rsidP="001C1AE2">
      <w:pPr>
        <w:spacing w:line="276" w:lineRule="auto"/>
        <w:jc w:val="both"/>
        <w:rPr>
          <w:rFonts w:cstheme="minorHAnsi"/>
        </w:rPr>
      </w:pPr>
      <w:r w:rsidRPr="009C43CF">
        <w:rPr>
          <w:rFonts w:cstheme="minorHAnsi"/>
          <w:lang w:val="en-US"/>
        </w:rPr>
        <w:t xml:space="preserve">A pure culture of </w:t>
      </w:r>
      <w:r w:rsidRPr="009C43CF">
        <w:rPr>
          <w:rFonts w:cstheme="minorHAnsi"/>
          <w:i/>
          <w:iCs/>
          <w:lang w:val="en-US"/>
        </w:rPr>
        <w:t>Pseudomonas alloputida</w:t>
      </w:r>
      <w:r w:rsidRPr="009C43CF">
        <w:rPr>
          <w:rFonts w:cstheme="minorHAnsi"/>
          <w:lang w:val="en-US"/>
        </w:rPr>
        <w:t xml:space="preserve"> KT2440 was inoculated into Erlenmeyer flasks containing tryptone soya broth (TSB) and incubated overnight at 30 °C with orbital shaking. </w:t>
      </w:r>
      <w:r w:rsidRPr="009C43CF">
        <w:rPr>
          <w:rFonts w:cstheme="minorHAnsi"/>
        </w:rPr>
        <w:t xml:space="preserve">An aliquot (1 ml) of the overnight culture was used to determine cell concentration by serial dilution and triplicate spread plating. Serial dilution spread plates were incubated at 30 </w:t>
      </w:r>
      <w:r w:rsidRPr="009C43CF">
        <w:rPr>
          <w:rFonts w:cstheme="minorHAnsi"/>
          <w:lang w:val="en-US"/>
        </w:rPr>
        <w:t>°</w:t>
      </w:r>
      <w:r w:rsidRPr="009C43CF">
        <w:rPr>
          <w:rFonts w:cstheme="minorHAnsi"/>
        </w:rPr>
        <w:t>C and colonies counted at 48 h. The concentration of the culture was calculated as 2.1 x 10</w:t>
      </w:r>
      <w:r w:rsidRPr="009C43CF">
        <w:rPr>
          <w:rFonts w:cstheme="minorHAnsi"/>
          <w:vertAlign w:val="superscript"/>
        </w:rPr>
        <w:t>11</w:t>
      </w:r>
      <w:r w:rsidRPr="009C43CF">
        <w:rPr>
          <w:rFonts w:cstheme="minorHAnsi"/>
        </w:rPr>
        <w:t xml:space="preserve"> cfu ml</w:t>
      </w:r>
      <w:r w:rsidRPr="009C43CF">
        <w:rPr>
          <w:rFonts w:cstheme="minorHAnsi"/>
          <w:vertAlign w:val="superscript"/>
        </w:rPr>
        <w:t>-1</w:t>
      </w:r>
      <w:r w:rsidRPr="009C43CF">
        <w:rPr>
          <w:rFonts w:cstheme="minorHAnsi"/>
        </w:rPr>
        <w:t xml:space="preserve"> based on the average of</w:t>
      </w:r>
      <w:r w:rsidR="001C1AE2">
        <w:rPr>
          <w:rFonts w:cstheme="minorHAnsi"/>
        </w:rPr>
        <w:t xml:space="preserve"> the</w:t>
      </w:r>
      <w:r w:rsidRPr="009C43CF">
        <w:rPr>
          <w:rFonts w:cstheme="minorHAnsi"/>
        </w:rPr>
        <w:t xml:space="preserve"> triplicate plates. </w:t>
      </w:r>
    </w:p>
    <w:p w14:paraId="078FCDE1" w14:textId="77777777" w:rsidR="001C1AE2" w:rsidRPr="009C43CF" w:rsidRDefault="001C1AE2" w:rsidP="001C1AE2">
      <w:pPr>
        <w:spacing w:line="276" w:lineRule="auto"/>
        <w:jc w:val="both"/>
        <w:rPr>
          <w:rFonts w:cstheme="minorHAnsi"/>
        </w:rPr>
      </w:pPr>
    </w:p>
    <w:p w14:paraId="23FD7E3D" w14:textId="77777777" w:rsidR="009C43CF" w:rsidRPr="009C43CF" w:rsidRDefault="009C43CF" w:rsidP="001C1AE2">
      <w:pPr>
        <w:pStyle w:val="Heading3"/>
        <w:spacing w:line="276" w:lineRule="auto"/>
        <w:rPr>
          <w:lang w:val="en-US"/>
        </w:rPr>
      </w:pPr>
      <w:r w:rsidRPr="009C43CF">
        <w:rPr>
          <w:lang w:val="en-US"/>
        </w:rPr>
        <w:t>Experiment microbial analysis</w:t>
      </w:r>
    </w:p>
    <w:p w14:paraId="4EE0AB33" w14:textId="261F7F1E" w:rsidR="009C43CF" w:rsidRPr="009C43CF" w:rsidRDefault="009C43CF" w:rsidP="001C1AE2">
      <w:pPr>
        <w:spacing w:line="276" w:lineRule="auto"/>
        <w:jc w:val="both"/>
        <w:rPr>
          <w:rFonts w:cstheme="minorHAnsi"/>
          <w:lang w:val="en-US"/>
        </w:rPr>
      </w:pPr>
      <w:r w:rsidRPr="009C43CF">
        <w:rPr>
          <w:rFonts w:cstheme="minorHAnsi"/>
          <w:lang w:val="en-US"/>
        </w:rPr>
        <w:t>Sink and tap surfaces were sterilized prior to each experiment with domestic surface cleaner and wiping with fresh paper towel to dry. After each experiment</w:t>
      </w:r>
      <w:r w:rsidR="001C1AE2">
        <w:rPr>
          <w:rFonts w:cstheme="minorHAnsi"/>
          <w:lang w:val="en-US"/>
        </w:rPr>
        <w:t>,</w:t>
      </w:r>
      <w:r w:rsidRPr="009C43CF">
        <w:rPr>
          <w:rFonts w:cstheme="minorHAnsi"/>
          <w:lang w:val="en-US"/>
        </w:rPr>
        <w:t xml:space="preserve"> sink surface locations were sampled using tryptone soya agar (TSA) contact plates (Oxoid Ltd, Basingstoke, UK). The exception to this was in assessing for tap contamination where TSA contact plates were stuck to the tap with blu</w:t>
      </w:r>
      <w:r w:rsidR="001C1AE2">
        <w:rPr>
          <w:rFonts w:cstheme="minorHAnsi"/>
          <w:lang w:val="en-US"/>
        </w:rPr>
        <w:t xml:space="preserve">e </w:t>
      </w:r>
      <w:r w:rsidRPr="009C43CF">
        <w:rPr>
          <w:rFonts w:cstheme="minorHAnsi"/>
          <w:lang w:val="en-US"/>
        </w:rPr>
        <w:t xml:space="preserve">tack (Bostik) before the experiment. TSA contact plates stuck to the tap pointed in a downwards direction towards the sink which also helped to avoid gravimetric deposition of environmental contaminants when exposed.  </w:t>
      </w:r>
    </w:p>
    <w:p w14:paraId="1C14907B" w14:textId="77777777" w:rsidR="009C43CF" w:rsidRDefault="009C43CF" w:rsidP="001C1AE2">
      <w:pPr>
        <w:spacing w:line="276" w:lineRule="auto"/>
        <w:jc w:val="both"/>
        <w:rPr>
          <w:rFonts w:cstheme="minorHAnsi"/>
          <w:lang w:val="en-US"/>
        </w:rPr>
      </w:pPr>
      <w:r w:rsidRPr="009C43CF">
        <w:rPr>
          <w:rFonts w:cstheme="minorHAnsi"/>
          <w:lang w:val="en-US"/>
        </w:rPr>
        <w:t xml:space="preserve">After each experiment, the TSA contact plates and lids were sealed with Parafilm® sealing film (Bemis, Wisconsin, USA) for transportation to the laboratory. TSA contact plates were incubated at 30 °C for 48 h. After 48 h colonies were counted (where possible) and plates photographed. Plates were incubated for a further five days, recounted and photographed. Colonies were also assessed for environmental contaminants. </w:t>
      </w:r>
    </w:p>
    <w:p w14:paraId="2C610B7F" w14:textId="77777777" w:rsidR="001C1AE2" w:rsidRPr="009C43CF" w:rsidRDefault="001C1AE2" w:rsidP="001C1AE2">
      <w:pPr>
        <w:spacing w:line="276" w:lineRule="auto"/>
        <w:jc w:val="both"/>
        <w:rPr>
          <w:rFonts w:cstheme="minorHAnsi"/>
          <w:lang w:val="en-US"/>
        </w:rPr>
      </w:pPr>
    </w:p>
    <w:p w14:paraId="42055C7C" w14:textId="77777777" w:rsidR="009C43CF" w:rsidRPr="009C43CF" w:rsidRDefault="009C43CF" w:rsidP="001C1AE2">
      <w:pPr>
        <w:pStyle w:val="Heading3"/>
        <w:spacing w:line="276" w:lineRule="auto"/>
        <w:rPr>
          <w:lang w:val="en-US"/>
        </w:rPr>
      </w:pPr>
      <w:r w:rsidRPr="009C43CF">
        <w:rPr>
          <w:lang w:val="en-US"/>
        </w:rPr>
        <w:t>Environmental contaminants</w:t>
      </w:r>
    </w:p>
    <w:p w14:paraId="62B9DB8F" w14:textId="77777777" w:rsidR="009C43CF" w:rsidRPr="009C43CF" w:rsidRDefault="009C43CF" w:rsidP="001C1AE2">
      <w:pPr>
        <w:spacing w:line="276" w:lineRule="auto"/>
        <w:jc w:val="both"/>
        <w:rPr>
          <w:rFonts w:cstheme="minorHAnsi"/>
          <w:lang w:val="en-US"/>
        </w:rPr>
      </w:pPr>
      <w:r w:rsidRPr="009C43CF">
        <w:rPr>
          <w:rFonts w:cstheme="minorHAnsi"/>
          <w:lang w:val="en-US"/>
        </w:rPr>
        <w:t xml:space="preserve">At seven days incubation the presence of environmental contaminants was determined based on colony colour / morphology. One obvious environmental contaminant (with distinctive colour) was not further considered. A second presumptive environmental contaminant, similar in colour to the inoculum, was streaked onto fresh agar alongside </w:t>
      </w:r>
      <w:r w:rsidRPr="009C43CF">
        <w:rPr>
          <w:rFonts w:cstheme="minorHAnsi"/>
          <w:i/>
          <w:iCs/>
          <w:lang w:val="en-US"/>
        </w:rPr>
        <w:t>P. alloputida</w:t>
      </w:r>
      <w:r w:rsidRPr="009C43CF">
        <w:rPr>
          <w:rFonts w:cstheme="minorHAnsi"/>
          <w:lang w:val="en-US"/>
        </w:rPr>
        <w:t xml:space="preserve"> KT2440 culture to provide further assurance of it being an environmental contaminant.  </w:t>
      </w:r>
    </w:p>
    <w:p w14:paraId="04686732" w14:textId="77777777" w:rsidR="009C43CF" w:rsidRPr="009C43CF" w:rsidRDefault="009C43CF" w:rsidP="001C1AE2">
      <w:pPr>
        <w:pStyle w:val="paragraph"/>
        <w:spacing w:before="0" w:beforeAutospacing="0" w:after="160" w:afterAutospacing="0" w:line="276" w:lineRule="auto"/>
        <w:textAlignment w:val="baseline"/>
        <w:rPr>
          <w:rStyle w:val="normaltextrun"/>
          <w:rFonts w:asciiTheme="minorHAnsi" w:hAnsiTheme="minorHAnsi" w:cstheme="minorHAnsi"/>
          <w:sz w:val="22"/>
          <w:szCs w:val="22"/>
          <w:lang w:val="en-US"/>
        </w:rPr>
      </w:pPr>
    </w:p>
    <w:p w14:paraId="792ED681" w14:textId="36F22147" w:rsidR="005309B9" w:rsidRPr="00A44CC1" w:rsidRDefault="00A44CC1" w:rsidP="001C1AE2">
      <w:pPr>
        <w:pStyle w:val="Heading1"/>
        <w:spacing w:line="276" w:lineRule="auto"/>
        <w:rPr>
          <w:rStyle w:val="normaltextrun"/>
          <w:rFonts w:asciiTheme="minorHAnsi" w:hAnsiTheme="minorHAnsi" w:cstheme="minorHAnsi"/>
        </w:rPr>
      </w:pPr>
      <w:r w:rsidRPr="00A44CC1">
        <w:rPr>
          <w:rStyle w:val="normaltextrun"/>
          <w:rFonts w:asciiTheme="minorHAnsi" w:hAnsiTheme="minorHAnsi" w:cstheme="minorHAnsi"/>
        </w:rPr>
        <w:t>Results</w:t>
      </w:r>
    </w:p>
    <w:p w14:paraId="1F33218B" w14:textId="1DB33347" w:rsidR="00A44CC1" w:rsidRPr="00A44CC1" w:rsidRDefault="00A44CC1" w:rsidP="001C1AE2">
      <w:pPr>
        <w:pStyle w:val="Heading2"/>
        <w:spacing w:line="276" w:lineRule="auto"/>
        <w:rPr>
          <w:rStyle w:val="normaltextrun"/>
          <w:rFonts w:asciiTheme="minorHAnsi" w:hAnsiTheme="minorHAnsi" w:cstheme="minorHAnsi"/>
          <w:sz w:val="24"/>
          <w:szCs w:val="24"/>
        </w:rPr>
      </w:pPr>
      <w:r w:rsidRPr="00A44CC1">
        <w:rPr>
          <w:rStyle w:val="normaltextrun"/>
          <w:rFonts w:asciiTheme="minorHAnsi" w:hAnsiTheme="minorHAnsi" w:cstheme="minorHAnsi"/>
          <w:sz w:val="24"/>
          <w:szCs w:val="24"/>
        </w:rPr>
        <w:t>Generated air pressure transients</w:t>
      </w:r>
    </w:p>
    <w:p w14:paraId="19A1AA7F" w14:textId="42554FCE" w:rsidR="005309B9" w:rsidRPr="009C43CF" w:rsidRDefault="00A44CC1"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range of peak air pressure transients recorded adjacent to the hand-wash sink trap are summarised in Figure </w:t>
      </w:r>
      <w:r w:rsidR="001C1AE2">
        <w:rPr>
          <w:rStyle w:val="normaltextrun"/>
          <w:rFonts w:asciiTheme="minorHAnsi" w:hAnsiTheme="minorHAnsi" w:cstheme="minorHAnsi"/>
          <w:sz w:val="22"/>
          <w:szCs w:val="22"/>
        </w:rPr>
        <w:t>5</w:t>
      </w:r>
      <w:r>
        <w:rPr>
          <w:rStyle w:val="normaltextrun"/>
          <w:rFonts w:asciiTheme="minorHAnsi" w:hAnsiTheme="minorHAnsi" w:cstheme="minorHAnsi"/>
          <w:sz w:val="22"/>
          <w:szCs w:val="22"/>
        </w:rPr>
        <w:t>.  The PTG allows a range of transient amplitudes to  be generated by opening and closing the vent holes on the fan enclosure.</w:t>
      </w:r>
      <w:r w:rsidR="0028233F">
        <w:rPr>
          <w:rStyle w:val="normaltextrun"/>
          <w:rFonts w:asciiTheme="minorHAnsi" w:hAnsiTheme="minorHAnsi" w:cstheme="minorHAnsi"/>
          <w:sz w:val="22"/>
          <w:szCs w:val="22"/>
        </w:rPr>
        <w:t xml:space="preserve">  It can be seen that having more vent holes open, reduces the peak air pressure transient.  Overall, the peak air pressure transients recorded range from 142</w:t>
      </w:r>
      <w:r w:rsidR="00D50E82">
        <w:rPr>
          <w:rStyle w:val="normaltextrun"/>
          <w:rFonts w:asciiTheme="minorHAnsi" w:hAnsiTheme="minorHAnsi" w:cstheme="minorHAnsi"/>
          <w:sz w:val="22"/>
          <w:szCs w:val="22"/>
        </w:rPr>
        <w:t>-209</w:t>
      </w:r>
      <w:r w:rsidR="0028233F">
        <w:rPr>
          <w:rStyle w:val="normaltextrun"/>
          <w:rFonts w:asciiTheme="minorHAnsi" w:hAnsiTheme="minorHAnsi" w:cstheme="minorHAnsi"/>
          <w:sz w:val="22"/>
          <w:szCs w:val="22"/>
        </w:rPr>
        <w:t xml:space="preserve"> </w:t>
      </w:r>
      <w:r w:rsidR="00D50E82">
        <w:rPr>
          <w:rStyle w:val="normaltextrun"/>
          <w:rFonts w:asciiTheme="minorHAnsi" w:hAnsiTheme="minorHAnsi" w:cstheme="minorHAnsi"/>
          <w:sz w:val="22"/>
          <w:szCs w:val="22"/>
        </w:rPr>
        <w:t xml:space="preserve">mm water gauge.  </w:t>
      </w:r>
    </w:p>
    <w:p w14:paraId="7B622744" w14:textId="568F8CD2" w:rsidR="005309B9" w:rsidRPr="009C43CF" w:rsidRDefault="0028233F" w:rsidP="001C1AE2">
      <w:pPr>
        <w:pStyle w:val="paragraph"/>
        <w:spacing w:before="0" w:beforeAutospacing="0" w:after="160" w:afterAutospacing="0" w:line="276" w:lineRule="auto"/>
        <w:jc w:val="center"/>
        <w:textAlignment w:val="baseline"/>
        <w:rPr>
          <w:rStyle w:val="normaltextrun"/>
          <w:rFonts w:asciiTheme="minorHAnsi" w:hAnsiTheme="minorHAnsi" w:cstheme="minorHAnsi"/>
          <w:sz w:val="22"/>
          <w:szCs w:val="22"/>
        </w:rPr>
      </w:pPr>
      <w:r>
        <w:rPr>
          <w:noProof/>
        </w:rPr>
        <w:lastRenderedPageBreak/>
        <w:drawing>
          <wp:inline distT="0" distB="0" distL="0" distR="0" wp14:anchorId="5C1A46B4" wp14:editId="27105C8B">
            <wp:extent cx="4608000" cy="2232000"/>
            <wp:effectExtent l="0" t="0" r="2540" b="0"/>
            <wp:docPr id="1" name="Chart 1">
              <a:extLst xmlns:a="http://schemas.openxmlformats.org/drawingml/2006/main">
                <a:ext uri="{FF2B5EF4-FFF2-40B4-BE49-F238E27FC236}">
                  <a16:creationId xmlns:a16="http://schemas.microsoft.com/office/drawing/2014/main" id="{55B905A9-0CBA-4588-92BF-1E416164A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E518A3" w14:textId="1A1F0A45" w:rsidR="00797C0D" w:rsidRPr="00D50E82" w:rsidRDefault="00D50E82" w:rsidP="001C1AE2">
      <w:pPr>
        <w:pStyle w:val="paragraph"/>
        <w:spacing w:before="0" w:beforeAutospacing="0" w:after="160" w:afterAutospacing="0" w:line="276" w:lineRule="auto"/>
        <w:jc w:val="center"/>
        <w:textAlignment w:val="baseline"/>
        <w:rPr>
          <w:rStyle w:val="normaltextrun"/>
          <w:rFonts w:asciiTheme="minorHAnsi" w:hAnsiTheme="minorHAnsi" w:cstheme="minorHAnsi"/>
          <w:b/>
          <w:bCs/>
          <w:sz w:val="22"/>
          <w:szCs w:val="22"/>
        </w:rPr>
      </w:pPr>
      <w:r w:rsidRPr="00D50E82">
        <w:rPr>
          <w:rStyle w:val="normaltextrun"/>
          <w:rFonts w:asciiTheme="minorHAnsi" w:hAnsiTheme="minorHAnsi" w:cstheme="minorHAnsi"/>
          <w:b/>
          <w:bCs/>
          <w:sz w:val="22"/>
          <w:szCs w:val="22"/>
        </w:rPr>
        <w:t xml:space="preserve">Figure </w:t>
      </w:r>
      <w:r w:rsidR="001C1AE2">
        <w:rPr>
          <w:rStyle w:val="normaltextrun"/>
          <w:rFonts w:asciiTheme="minorHAnsi" w:hAnsiTheme="minorHAnsi" w:cstheme="minorHAnsi"/>
          <w:b/>
          <w:bCs/>
          <w:sz w:val="22"/>
          <w:szCs w:val="22"/>
        </w:rPr>
        <w:t>5</w:t>
      </w:r>
      <w:r w:rsidRPr="00D50E82">
        <w:rPr>
          <w:rStyle w:val="normaltextrun"/>
          <w:rFonts w:asciiTheme="minorHAnsi" w:hAnsiTheme="minorHAnsi" w:cstheme="minorHAnsi"/>
          <w:b/>
          <w:bCs/>
          <w:sz w:val="22"/>
          <w:szCs w:val="22"/>
        </w:rPr>
        <w:t>: Peak air pressure transients generated by the PTG</w:t>
      </w:r>
    </w:p>
    <w:p w14:paraId="04BABE0D" w14:textId="02B6B462" w:rsidR="00797C0D" w:rsidRPr="00D50E82" w:rsidRDefault="00D50E82" w:rsidP="001C1AE2">
      <w:pPr>
        <w:pStyle w:val="Heading2"/>
        <w:spacing w:line="276" w:lineRule="auto"/>
        <w:rPr>
          <w:rStyle w:val="normaltextrun"/>
          <w:rFonts w:asciiTheme="minorHAnsi" w:hAnsiTheme="minorHAnsi" w:cstheme="minorHAnsi"/>
          <w:sz w:val="24"/>
          <w:szCs w:val="24"/>
        </w:rPr>
      </w:pPr>
      <w:r w:rsidRPr="00D50E82">
        <w:rPr>
          <w:rStyle w:val="normaltextrun"/>
          <w:rFonts w:asciiTheme="minorHAnsi" w:hAnsiTheme="minorHAnsi" w:cstheme="minorHAnsi"/>
          <w:sz w:val="24"/>
          <w:szCs w:val="24"/>
        </w:rPr>
        <w:t>Aerosol detection and count</w:t>
      </w:r>
    </w:p>
    <w:p w14:paraId="02A1820D" w14:textId="332E23A9" w:rsidR="00D50E82" w:rsidRDefault="00D50E82" w:rsidP="001C1AE2">
      <w:pPr>
        <w:spacing w:line="276" w:lineRule="auto"/>
        <w:jc w:val="both"/>
      </w:pPr>
      <w:r>
        <w:t xml:space="preserve">For each generated air pressure transient, the resultant number of aerosols at the sink were detected and counted by the APS.  </w:t>
      </w:r>
      <w:proofErr w:type="gramStart"/>
      <w:r>
        <w:t>Figure</w:t>
      </w:r>
      <w:proofErr w:type="gramEnd"/>
      <w:r>
        <w:t xml:space="preserve"> </w:t>
      </w:r>
      <w:r w:rsidR="006243AF">
        <w:t>6</w:t>
      </w:r>
      <w:r>
        <w:t xml:space="preserve"> and </w:t>
      </w:r>
      <w:r w:rsidR="006243AF">
        <w:t>7</w:t>
      </w:r>
      <w:r>
        <w:t xml:space="preserve"> represent a “typical” and “large” aerosol count, respectively.  </w:t>
      </w:r>
      <w:r w:rsidRPr="00D50E82">
        <w:t xml:space="preserve">Figures </w:t>
      </w:r>
      <w:r w:rsidR="006243AF">
        <w:t>6</w:t>
      </w:r>
      <w:r>
        <w:t>a</w:t>
      </w:r>
      <w:r w:rsidRPr="00D50E82">
        <w:t xml:space="preserve"> and </w:t>
      </w:r>
      <w:r w:rsidR="006243AF">
        <w:t>7</w:t>
      </w:r>
      <w:r>
        <w:t>a</w:t>
      </w:r>
      <w:r w:rsidRPr="00D50E82">
        <w:t xml:space="preserve"> show the raw particle count. </w:t>
      </w:r>
      <w:r>
        <w:t xml:space="preserve">Figures </w:t>
      </w:r>
      <w:r w:rsidR="006243AF">
        <w:t>6</w:t>
      </w:r>
      <w:r>
        <w:t xml:space="preserve">b and </w:t>
      </w:r>
      <w:r w:rsidR="006243AF">
        <w:t>7</w:t>
      </w:r>
      <w:r>
        <w:t xml:space="preserve">b </w:t>
      </w:r>
      <w:r w:rsidRPr="00D50E82">
        <w:t>show the particle count</w:t>
      </w:r>
      <w:r>
        <w:t>,</w:t>
      </w:r>
      <w:r w:rsidRPr="00D50E82">
        <w:t xml:space="preserve"> less the mean particle count </w:t>
      </w:r>
      <w:r w:rsidR="006243AF">
        <w:t>(</w:t>
      </w:r>
      <w:r w:rsidRPr="00D50E82">
        <w:t>excluding the peak</w:t>
      </w:r>
      <w:r w:rsidR="006243AF">
        <w:t>)</w:t>
      </w:r>
      <w:r w:rsidRPr="00D50E82">
        <w:t xml:space="preserve">, to </w:t>
      </w:r>
      <w:r>
        <w:t>remove the background particle</w:t>
      </w:r>
      <w:r w:rsidR="00F109A2">
        <w:t xml:space="preserve"> level</w:t>
      </w:r>
      <w:r>
        <w:t xml:space="preserve">. </w:t>
      </w:r>
      <w:r w:rsidRPr="00D50E82">
        <w:t xml:space="preserve">Finally, </w:t>
      </w:r>
      <w:r>
        <w:t>Figure</w:t>
      </w:r>
      <w:r w:rsidR="006243AF">
        <w:t>s</w:t>
      </w:r>
      <w:r>
        <w:t xml:space="preserve"> </w:t>
      </w:r>
      <w:r w:rsidR="006243AF">
        <w:t>6</w:t>
      </w:r>
      <w:r>
        <w:t xml:space="preserve">c and </w:t>
      </w:r>
      <w:r w:rsidR="006243AF">
        <w:t>7</w:t>
      </w:r>
      <w:r>
        <w:t xml:space="preserve">c </w:t>
      </w:r>
      <w:r w:rsidRPr="00D50E82">
        <w:t xml:space="preserve">show the cumulative particle count, with a pre-peak baseline count subtracted at each time step to </w:t>
      </w:r>
      <w:r w:rsidR="00F109A2">
        <w:t xml:space="preserve">remove </w:t>
      </w:r>
      <w:r w:rsidRPr="00D50E82">
        <w:t xml:space="preserve">the background </w:t>
      </w:r>
      <w:r w:rsidR="00F109A2">
        <w:t>particle level</w:t>
      </w:r>
      <w:r w:rsidRPr="00D50E82">
        <w:t>.</w:t>
      </w:r>
    </w:p>
    <w:p w14:paraId="0BBE295F" w14:textId="183A9C46" w:rsidR="00F109A2" w:rsidRDefault="00F109A2" w:rsidP="006243AF">
      <w:pPr>
        <w:spacing w:after="0" w:line="240" w:lineRule="auto"/>
        <w:ind w:left="3600" w:firstLine="720"/>
      </w:pPr>
      <w:r>
        <w:t>(a)</w:t>
      </w:r>
    </w:p>
    <w:p w14:paraId="4A022866" w14:textId="4FD4AD37" w:rsidR="00F109A2" w:rsidRDefault="00F109A2" w:rsidP="006243AF">
      <w:pPr>
        <w:spacing w:after="0" w:line="240" w:lineRule="auto"/>
        <w:jc w:val="center"/>
      </w:pPr>
      <w:r>
        <w:rPr>
          <w:noProof/>
        </w:rPr>
        <w:drawing>
          <wp:inline distT="0" distB="0" distL="0" distR="0" wp14:anchorId="2D0600DB" wp14:editId="7835D32F">
            <wp:extent cx="4606413" cy="2016000"/>
            <wp:effectExtent l="0" t="0" r="3810" b="3810"/>
            <wp:docPr id="14" name="Chart 14">
              <a:extLst xmlns:a="http://schemas.openxmlformats.org/drawingml/2006/main">
                <a:ext uri="{FF2B5EF4-FFF2-40B4-BE49-F238E27FC236}">
                  <a16:creationId xmlns:a16="http://schemas.microsoft.com/office/drawing/2014/main" id="{2F7911AD-4F7D-4997-944B-9CDDFF63F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4009B7" w14:textId="571085F7" w:rsidR="00F109A2" w:rsidRDefault="00F109A2" w:rsidP="006243AF">
      <w:pPr>
        <w:spacing w:after="0" w:line="240" w:lineRule="auto"/>
        <w:ind w:left="3600" w:firstLine="720"/>
      </w:pPr>
      <w:r>
        <w:t>(b)</w:t>
      </w:r>
    </w:p>
    <w:p w14:paraId="0C68EB2F" w14:textId="30132724" w:rsidR="00F109A2" w:rsidRDefault="00F109A2" w:rsidP="006243AF">
      <w:pPr>
        <w:spacing w:after="0" w:line="240" w:lineRule="auto"/>
        <w:jc w:val="center"/>
      </w:pPr>
      <w:r>
        <w:rPr>
          <w:noProof/>
        </w:rPr>
        <w:drawing>
          <wp:inline distT="0" distB="0" distL="0" distR="0" wp14:anchorId="69D16B57" wp14:editId="70979DC3">
            <wp:extent cx="4606413" cy="2016000"/>
            <wp:effectExtent l="0" t="0" r="3810" b="3810"/>
            <wp:docPr id="17" name="Chart 17">
              <a:extLst xmlns:a="http://schemas.openxmlformats.org/drawingml/2006/main">
                <a:ext uri="{FF2B5EF4-FFF2-40B4-BE49-F238E27FC236}">
                  <a16:creationId xmlns:a16="http://schemas.microsoft.com/office/drawing/2014/main" id="{1D511CE4-6C6A-4F40-9D2F-580C85A81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7111A3" w14:textId="680D056E" w:rsidR="00F109A2" w:rsidRDefault="00F109A2" w:rsidP="006243AF">
      <w:pPr>
        <w:spacing w:after="0" w:line="240" w:lineRule="auto"/>
        <w:ind w:left="3600" w:firstLine="720"/>
      </w:pPr>
      <w:r>
        <w:lastRenderedPageBreak/>
        <w:t>(c)</w:t>
      </w:r>
    </w:p>
    <w:p w14:paraId="54FBE7EE" w14:textId="5EFD6AE1" w:rsidR="00F109A2" w:rsidRDefault="00F109A2" w:rsidP="006243AF">
      <w:pPr>
        <w:spacing w:after="0" w:line="240" w:lineRule="auto"/>
        <w:jc w:val="center"/>
      </w:pPr>
      <w:r>
        <w:rPr>
          <w:noProof/>
        </w:rPr>
        <w:drawing>
          <wp:inline distT="0" distB="0" distL="0" distR="0" wp14:anchorId="3AFA1646" wp14:editId="1B6EB8B9">
            <wp:extent cx="4606413" cy="2016000"/>
            <wp:effectExtent l="0" t="0" r="3810" b="3810"/>
            <wp:docPr id="18" name="Chart 18">
              <a:extLst xmlns:a="http://schemas.openxmlformats.org/drawingml/2006/main">
                <a:ext uri="{FF2B5EF4-FFF2-40B4-BE49-F238E27FC236}">
                  <a16:creationId xmlns:a16="http://schemas.microsoft.com/office/drawing/2014/main" id="{E03D7388-276C-45C1-AC53-1B46FCD3E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0C26A7" w14:textId="5FC06555" w:rsidR="00F109A2" w:rsidRPr="00F109A2" w:rsidRDefault="00F109A2" w:rsidP="001C1AE2">
      <w:pPr>
        <w:spacing w:line="276" w:lineRule="auto"/>
        <w:jc w:val="center"/>
        <w:rPr>
          <w:b/>
          <w:bCs/>
        </w:rPr>
      </w:pPr>
      <w:r w:rsidRPr="00F109A2">
        <w:rPr>
          <w:b/>
          <w:bCs/>
        </w:rPr>
        <w:t xml:space="preserve">Figure </w:t>
      </w:r>
      <w:r w:rsidR="001C1AE2">
        <w:rPr>
          <w:b/>
          <w:bCs/>
        </w:rPr>
        <w:t>6</w:t>
      </w:r>
      <w:r w:rsidRPr="00F109A2">
        <w:rPr>
          <w:b/>
          <w:bCs/>
        </w:rPr>
        <w:t xml:space="preserve">: A “typical” aerosol count at the hand-wash sink as recorded by the APS: (a) the raw particle count; (b) the particle count, less the mean particle count </w:t>
      </w:r>
      <w:r w:rsidR="006243AF">
        <w:rPr>
          <w:b/>
          <w:bCs/>
        </w:rPr>
        <w:t>(</w:t>
      </w:r>
      <w:r w:rsidRPr="00F109A2">
        <w:rPr>
          <w:b/>
          <w:bCs/>
        </w:rPr>
        <w:t>excluding the peak</w:t>
      </w:r>
      <w:r w:rsidR="006243AF">
        <w:rPr>
          <w:b/>
          <w:bCs/>
        </w:rPr>
        <w:t>)</w:t>
      </w:r>
      <w:r w:rsidRPr="00F109A2">
        <w:rPr>
          <w:b/>
          <w:bCs/>
        </w:rPr>
        <w:t>; (c) the cumulative particle count, with a pre-peak baseline count subtracted at each time step to remove the background particle level</w:t>
      </w:r>
    </w:p>
    <w:p w14:paraId="68DC037E" w14:textId="77777777" w:rsidR="00F109A2" w:rsidRDefault="00F109A2" w:rsidP="006243AF">
      <w:pPr>
        <w:spacing w:after="0" w:line="240" w:lineRule="auto"/>
        <w:ind w:left="3600" w:firstLine="720"/>
      </w:pPr>
      <w:r>
        <w:t>(a)</w:t>
      </w:r>
    </w:p>
    <w:p w14:paraId="5B7EE75E" w14:textId="0F20C0F5" w:rsidR="00F109A2" w:rsidRDefault="00F109A2" w:rsidP="006243AF">
      <w:pPr>
        <w:spacing w:after="0" w:line="240" w:lineRule="auto"/>
        <w:jc w:val="center"/>
      </w:pPr>
      <w:r>
        <w:rPr>
          <w:noProof/>
        </w:rPr>
        <w:drawing>
          <wp:inline distT="0" distB="0" distL="0" distR="0" wp14:anchorId="769724A2" wp14:editId="5BF72AC0">
            <wp:extent cx="4608000" cy="2016000"/>
            <wp:effectExtent l="0" t="0" r="2540" b="3810"/>
            <wp:docPr id="19" name="Chart 19">
              <a:extLst xmlns:a="http://schemas.openxmlformats.org/drawingml/2006/main">
                <a:ext uri="{FF2B5EF4-FFF2-40B4-BE49-F238E27FC236}">
                  <a16:creationId xmlns:a16="http://schemas.microsoft.com/office/drawing/2014/main" id="{2F7911AD-4F7D-4997-944B-9CDDFF63F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7EDEE3" w14:textId="77777777" w:rsidR="00F109A2" w:rsidRDefault="00F109A2" w:rsidP="006243AF">
      <w:pPr>
        <w:spacing w:after="0" w:line="240" w:lineRule="auto"/>
        <w:ind w:left="3600" w:firstLine="720"/>
      </w:pPr>
      <w:r>
        <w:t>(b)</w:t>
      </w:r>
    </w:p>
    <w:p w14:paraId="543966DB" w14:textId="2C47F353" w:rsidR="00F109A2" w:rsidRDefault="00F109A2" w:rsidP="006243AF">
      <w:pPr>
        <w:spacing w:after="0" w:line="240" w:lineRule="auto"/>
        <w:jc w:val="center"/>
      </w:pPr>
      <w:r>
        <w:rPr>
          <w:noProof/>
        </w:rPr>
        <w:drawing>
          <wp:inline distT="0" distB="0" distL="0" distR="0" wp14:anchorId="5F4E945D" wp14:editId="79F65712">
            <wp:extent cx="4608000" cy="2016000"/>
            <wp:effectExtent l="0" t="0" r="2540" b="3810"/>
            <wp:docPr id="20" name="Chart 20">
              <a:extLst xmlns:a="http://schemas.openxmlformats.org/drawingml/2006/main">
                <a:ext uri="{FF2B5EF4-FFF2-40B4-BE49-F238E27FC236}">
                  <a16:creationId xmlns:a16="http://schemas.microsoft.com/office/drawing/2014/main" id="{1D511CE4-6C6A-4F40-9D2F-580C85A81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2BC8D5" w14:textId="77777777" w:rsidR="00F109A2" w:rsidRDefault="00F109A2" w:rsidP="006243AF">
      <w:pPr>
        <w:spacing w:after="0" w:line="240" w:lineRule="auto"/>
        <w:ind w:left="3600" w:firstLine="720"/>
      </w:pPr>
      <w:r>
        <w:t>(c)</w:t>
      </w:r>
    </w:p>
    <w:p w14:paraId="5FC47515" w14:textId="23516177" w:rsidR="00F109A2" w:rsidRDefault="00F109A2" w:rsidP="006243AF">
      <w:pPr>
        <w:spacing w:after="0" w:line="240" w:lineRule="auto"/>
        <w:jc w:val="center"/>
      </w:pPr>
      <w:r>
        <w:rPr>
          <w:noProof/>
        </w:rPr>
        <w:lastRenderedPageBreak/>
        <w:drawing>
          <wp:inline distT="0" distB="0" distL="0" distR="0" wp14:anchorId="0414E1BC" wp14:editId="0FF6AB72">
            <wp:extent cx="4608000" cy="2016000"/>
            <wp:effectExtent l="0" t="0" r="2540" b="3810"/>
            <wp:docPr id="22" name="Chart 22">
              <a:extLst xmlns:a="http://schemas.openxmlformats.org/drawingml/2006/main">
                <a:ext uri="{FF2B5EF4-FFF2-40B4-BE49-F238E27FC236}">
                  <a16:creationId xmlns:a16="http://schemas.microsoft.com/office/drawing/2014/main" id="{E03D7388-276C-45C1-AC53-1B46FCD3E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CCA171" w14:textId="1E649BEB" w:rsidR="00F109A2" w:rsidRPr="00F109A2" w:rsidRDefault="00F109A2" w:rsidP="00864E61">
      <w:pPr>
        <w:spacing w:after="360" w:line="276" w:lineRule="auto"/>
        <w:jc w:val="center"/>
        <w:rPr>
          <w:b/>
          <w:bCs/>
        </w:rPr>
      </w:pPr>
      <w:r w:rsidRPr="00F109A2">
        <w:rPr>
          <w:b/>
          <w:bCs/>
        </w:rPr>
        <w:t xml:space="preserve">Figure </w:t>
      </w:r>
      <w:r w:rsidR="006243AF">
        <w:rPr>
          <w:b/>
          <w:bCs/>
        </w:rPr>
        <w:t>7</w:t>
      </w:r>
      <w:r w:rsidRPr="00F109A2">
        <w:rPr>
          <w:b/>
          <w:bCs/>
        </w:rPr>
        <w:t>: A “</w:t>
      </w:r>
      <w:r>
        <w:rPr>
          <w:b/>
          <w:bCs/>
        </w:rPr>
        <w:t>large</w:t>
      </w:r>
      <w:r w:rsidRPr="00F109A2">
        <w:rPr>
          <w:b/>
          <w:bCs/>
        </w:rPr>
        <w:t>” aerosol count at the hand-wash sink as recorded by the APS: (a) the raw particle count; (b) the particle count, less the mean particle count excluding the peak; (c) the cumulative particle count, with a pre-peak baseline count subtracted at each time step to remove the background particle level.</w:t>
      </w:r>
    </w:p>
    <w:p w14:paraId="72F891CF" w14:textId="0B858736" w:rsidR="00797C0D" w:rsidRDefault="000E3066"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From the data presented in Figures </w:t>
      </w:r>
      <w:r w:rsidR="006243AF">
        <w:rPr>
          <w:rStyle w:val="normaltextrun"/>
          <w:rFonts w:asciiTheme="minorHAnsi" w:hAnsiTheme="minorHAnsi" w:cstheme="minorHAnsi"/>
          <w:sz w:val="22"/>
          <w:szCs w:val="22"/>
        </w:rPr>
        <w:t>6</w:t>
      </w:r>
      <w:r>
        <w:rPr>
          <w:rStyle w:val="normaltextrun"/>
          <w:rFonts w:asciiTheme="minorHAnsi" w:hAnsiTheme="minorHAnsi" w:cstheme="minorHAnsi"/>
          <w:sz w:val="22"/>
          <w:szCs w:val="22"/>
        </w:rPr>
        <w:t xml:space="preserve"> and </w:t>
      </w:r>
      <w:r w:rsidR="006243AF">
        <w:rPr>
          <w:rStyle w:val="normaltextrun"/>
          <w:rFonts w:asciiTheme="minorHAnsi" w:hAnsiTheme="minorHAnsi" w:cstheme="minorHAnsi"/>
          <w:sz w:val="22"/>
          <w:szCs w:val="22"/>
        </w:rPr>
        <w:t>7</w:t>
      </w:r>
      <w:r>
        <w:rPr>
          <w:rStyle w:val="normaltextrun"/>
          <w:rFonts w:asciiTheme="minorHAnsi" w:hAnsiTheme="minorHAnsi" w:cstheme="minorHAnsi"/>
          <w:sz w:val="22"/>
          <w:szCs w:val="22"/>
        </w:rPr>
        <w:t xml:space="preserve">, a clear aerosol “spike” in the hand-wash sink can be seen to occur as a result of the air pressure transient at the sink trap.  Looking at the data in Figures </w:t>
      </w:r>
      <w:r w:rsidR="006243AF">
        <w:rPr>
          <w:rStyle w:val="normaltextrun"/>
          <w:rFonts w:asciiTheme="minorHAnsi" w:hAnsiTheme="minorHAnsi" w:cstheme="minorHAnsi"/>
          <w:sz w:val="22"/>
          <w:szCs w:val="22"/>
        </w:rPr>
        <w:t>6</w:t>
      </w:r>
      <w:r>
        <w:rPr>
          <w:rStyle w:val="normaltextrun"/>
          <w:rFonts w:asciiTheme="minorHAnsi" w:hAnsiTheme="minorHAnsi" w:cstheme="minorHAnsi"/>
          <w:sz w:val="22"/>
          <w:szCs w:val="22"/>
        </w:rPr>
        <w:t xml:space="preserve">b and </w:t>
      </w:r>
      <w:r w:rsidR="006243AF">
        <w:rPr>
          <w:rStyle w:val="normaltextrun"/>
          <w:rFonts w:asciiTheme="minorHAnsi" w:hAnsiTheme="minorHAnsi" w:cstheme="minorHAnsi"/>
          <w:sz w:val="22"/>
          <w:szCs w:val="22"/>
        </w:rPr>
        <w:t>7</w:t>
      </w:r>
      <w:r>
        <w:rPr>
          <w:rStyle w:val="normaltextrun"/>
          <w:rFonts w:asciiTheme="minorHAnsi" w:hAnsiTheme="minorHAnsi" w:cstheme="minorHAnsi"/>
          <w:sz w:val="22"/>
          <w:szCs w:val="22"/>
        </w:rPr>
        <w:t>b, respectively</w:t>
      </w:r>
      <w:r w:rsidR="006243AF">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it can be seen that a peak of </w:t>
      </w:r>
      <w:proofErr w:type="gramStart"/>
      <w:r>
        <w:rPr>
          <w:rStyle w:val="normaltextrun"/>
          <w:rFonts w:asciiTheme="minorHAnsi" w:hAnsiTheme="minorHAnsi" w:cstheme="minorHAnsi"/>
          <w:sz w:val="22"/>
          <w:szCs w:val="22"/>
        </w:rPr>
        <w:t>64</w:t>
      </w:r>
      <w:proofErr w:type="gramEnd"/>
      <w:r>
        <w:rPr>
          <w:rStyle w:val="normaltextrun"/>
          <w:rFonts w:asciiTheme="minorHAnsi" w:hAnsiTheme="minorHAnsi" w:cstheme="minorHAnsi"/>
          <w:sz w:val="22"/>
          <w:szCs w:val="22"/>
        </w:rPr>
        <w:t xml:space="preserve"> aerosols are generated from the “typical” count, and a pea</w:t>
      </w:r>
      <w:r w:rsidR="006243AF">
        <w:rPr>
          <w:rStyle w:val="normaltextrun"/>
          <w:rFonts w:asciiTheme="minorHAnsi" w:hAnsiTheme="minorHAnsi" w:cstheme="minorHAnsi"/>
          <w:sz w:val="22"/>
          <w:szCs w:val="22"/>
        </w:rPr>
        <w:t>k</w:t>
      </w:r>
      <w:r>
        <w:rPr>
          <w:rStyle w:val="normaltextrun"/>
          <w:rFonts w:asciiTheme="minorHAnsi" w:hAnsiTheme="minorHAnsi" w:cstheme="minorHAnsi"/>
          <w:sz w:val="22"/>
          <w:szCs w:val="22"/>
        </w:rPr>
        <w:t xml:space="preserve"> of 128 aerosols are generated from the “large” count.  In both cases, the cumulative aerosol counts reach around </w:t>
      </w:r>
      <w:proofErr w:type="gramStart"/>
      <w:r>
        <w:rPr>
          <w:rStyle w:val="normaltextrun"/>
          <w:rFonts w:asciiTheme="minorHAnsi" w:hAnsiTheme="minorHAnsi" w:cstheme="minorHAnsi"/>
          <w:sz w:val="22"/>
          <w:szCs w:val="22"/>
        </w:rPr>
        <w:t>200</w:t>
      </w:r>
      <w:proofErr w:type="gramEnd"/>
      <w:r>
        <w:rPr>
          <w:rStyle w:val="normaltextrun"/>
          <w:rFonts w:asciiTheme="minorHAnsi" w:hAnsiTheme="minorHAnsi" w:cstheme="minorHAnsi"/>
          <w:sz w:val="22"/>
          <w:szCs w:val="22"/>
        </w:rPr>
        <w:t xml:space="preserve"> aerosols over the event.  </w:t>
      </w:r>
    </w:p>
    <w:p w14:paraId="31053162" w14:textId="77777777" w:rsidR="00864E61" w:rsidRPr="009C43CF" w:rsidRDefault="00864E61"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p>
    <w:p w14:paraId="78236134" w14:textId="1C50458C" w:rsidR="00797C0D" w:rsidRPr="009C43CF" w:rsidRDefault="00864E61" w:rsidP="00864E61">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w:t>
      </w:r>
      <w:r w:rsidR="007F437A">
        <w:rPr>
          <w:rStyle w:val="normaltextrun"/>
          <w:rFonts w:asciiTheme="minorHAnsi" w:hAnsiTheme="minorHAnsi" w:cstheme="minorHAnsi"/>
          <w:sz w:val="22"/>
          <w:szCs w:val="22"/>
        </w:rPr>
        <w:t xml:space="preserve">he correlation between peak air pressure transient and aerosol count is shown in Figure </w:t>
      </w:r>
      <w:r>
        <w:rPr>
          <w:rStyle w:val="normaltextrun"/>
          <w:rFonts w:asciiTheme="minorHAnsi" w:hAnsiTheme="minorHAnsi" w:cstheme="minorHAnsi"/>
          <w:sz w:val="22"/>
          <w:szCs w:val="22"/>
        </w:rPr>
        <w:t>8</w:t>
      </w:r>
      <w:r w:rsidR="007F437A">
        <w:rPr>
          <w:rStyle w:val="normaltextrun"/>
          <w:rFonts w:asciiTheme="minorHAnsi" w:hAnsiTheme="minorHAnsi" w:cstheme="minorHAnsi"/>
          <w:sz w:val="22"/>
          <w:szCs w:val="22"/>
        </w:rPr>
        <w:t xml:space="preserve">.    </w:t>
      </w:r>
    </w:p>
    <w:p w14:paraId="55729D16" w14:textId="43DFC5B4" w:rsidR="00797C0D" w:rsidRDefault="007F437A" w:rsidP="001C1AE2">
      <w:pPr>
        <w:pStyle w:val="paragraph"/>
        <w:spacing w:before="0" w:beforeAutospacing="0" w:after="160" w:afterAutospacing="0" w:line="276" w:lineRule="auto"/>
        <w:jc w:val="center"/>
        <w:textAlignment w:val="baseline"/>
        <w:rPr>
          <w:rStyle w:val="normaltextrun"/>
          <w:rFonts w:asciiTheme="minorHAnsi" w:hAnsiTheme="minorHAnsi" w:cstheme="minorHAnsi"/>
          <w:sz w:val="22"/>
          <w:szCs w:val="22"/>
        </w:rPr>
      </w:pPr>
      <w:r>
        <w:rPr>
          <w:noProof/>
        </w:rPr>
        <w:drawing>
          <wp:inline distT="0" distB="0" distL="0" distR="0" wp14:anchorId="7AB05DDC" wp14:editId="782802E2">
            <wp:extent cx="5337424" cy="1728000"/>
            <wp:effectExtent l="0" t="0" r="0" b="5715"/>
            <wp:docPr id="6" name="Chart 6">
              <a:extLst xmlns:a="http://schemas.openxmlformats.org/drawingml/2006/main">
                <a:ext uri="{FF2B5EF4-FFF2-40B4-BE49-F238E27FC236}">
                  <a16:creationId xmlns:a16="http://schemas.microsoft.com/office/drawing/2014/main" id="{95493A9A-D693-4BF3-BA6D-65CB293E0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596017" w14:textId="4DED2DB4" w:rsidR="007F437A" w:rsidRPr="007F437A" w:rsidRDefault="007F437A" w:rsidP="001C1AE2">
      <w:pPr>
        <w:pStyle w:val="paragraph"/>
        <w:spacing w:before="0" w:beforeAutospacing="0" w:after="160" w:afterAutospacing="0" w:line="276" w:lineRule="auto"/>
        <w:jc w:val="center"/>
        <w:textAlignment w:val="baseline"/>
        <w:rPr>
          <w:rStyle w:val="normaltextrun"/>
          <w:rFonts w:asciiTheme="minorHAnsi" w:hAnsiTheme="minorHAnsi" w:cstheme="minorHAnsi"/>
          <w:b/>
          <w:bCs/>
          <w:sz w:val="22"/>
          <w:szCs w:val="22"/>
        </w:rPr>
      </w:pPr>
      <w:r w:rsidRPr="007F437A">
        <w:rPr>
          <w:rStyle w:val="normaltextrun"/>
          <w:rFonts w:asciiTheme="minorHAnsi" w:hAnsiTheme="minorHAnsi" w:cstheme="minorHAnsi"/>
          <w:b/>
          <w:bCs/>
          <w:sz w:val="22"/>
          <w:szCs w:val="22"/>
        </w:rPr>
        <w:t xml:space="preserve">Figure </w:t>
      </w:r>
      <w:r w:rsidR="00864E61">
        <w:rPr>
          <w:rStyle w:val="normaltextrun"/>
          <w:rFonts w:asciiTheme="minorHAnsi" w:hAnsiTheme="minorHAnsi" w:cstheme="minorHAnsi"/>
          <w:b/>
          <w:bCs/>
          <w:sz w:val="22"/>
          <w:szCs w:val="22"/>
        </w:rPr>
        <w:t>8</w:t>
      </w:r>
      <w:r w:rsidRPr="007F437A">
        <w:rPr>
          <w:rStyle w:val="normaltextrun"/>
          <w:rFonts w:asciiTheme="minorHAnsi" w:hAnsiTheme="minorHAnsi" w:cstheme="minorHAnsi"/>
          <w:b/>
          <w:bCs/>
          <w:sz w:val="22"/>
          <w:szCs w:val="22"/>
        </w:rPr>
        <w:t>: Variation of aerosol count with peak air pressure transient</w:t>
      </w:r>
    </w:p>
    <w:p w14:paraId="181F4815" w14:textId="0D5C82FE" w:rsidR="007F437A" w:rsidRPr="009C43CF" w:rsidRDefault="00864E61" w:rsidP="00864E61">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w:t>
      </w:r>
      <w:r w:rsidR="007F437A">
        <w:rPr>
          <w:rStyle w:val="normaltextrun"/>
          <w:rFonts w:asciiTheme="minorHAnsi" w:hAnsiTheme="minorHAnsi" w:cstheme="minorHAnsi"/>
          <w:sz w:val="22"/>
          <w:szCs w:val="22"/>
        </w:rPr>
        <w:t xml:space="preserve">relationship between the location of the APS intake and the aerosol count was also </w:t>
      </w:r>
      <w:r>
        <w:rPr>
          <w:rStyle w:val="normaltextrun"/>
          <w:rFonts w:asciiTheme="minorHAnsi" w:hAnsiTheme="minorHAnsi" w:cstheme="minorHAnsi"/>
          <w:sz w:val="22"/>
          <w:szCs w:val="22"/>
        </w:rPr>
        <w:t>assessed</w:t>
      </w:r>
      <w:r w:rsidR="007F437A">
        <w:rPr>
          <w:rStyle w:val="normaltextrun"/>
          <w:rFonts w:asciiTheme="minorHAnsi" w:hAnsiTheme="minorHAnsi" w:cstheme="minorHAnsi"/>
          <w:sz w:val="22"/>
          <w:szCs w:val="22"/>
        </w:rPr>
        <w:t xml:space="preserve">.    </w:t>
      </w:r>
      <w:r w:rsidR="007F437A" w:rsidRPr="007F437A">
        <w:rPr>
          <w:rStyle w:val="normaltextrun"/>
          <w:rFonts w:asciiTheme="minorHAnsi" w:hAnsiTheme="minorHAnsi" w:cstheme="minorHAnsi"/>
          <w:sz w:val="22"/>
          <w:szCs w:val="22"/>
        </w:rPr>
        <w:t xml:space="preserve">The </w:t>
      </w:r>
      <w:r w:rsidR="007F437A">
        <w:rPr>
          <w:rStyle w:val="normaltextrun"/>
          <w:rFonts w:asciiTheme="minorHAnsi" w:hAnsiTheme="minorHAnsi" w:cstheme="minorHAnsi"/>
          <w:sz w:val="22"/>
          <w:szCs w:val="22"/>
        </w:rPr>
        <w:t xml:space="preserve">APS </w:t>
      </w:r>
      <w:r w:rsidR="007F437A" w:rsidRPr="007F437A">
        <w:rPr>
          <w:rStyle w:val="normaltextrun"/>
          <w:rFonts w:asciiTheme="minorHAnsi" w:hAnsiTheme="minorHAnsi" w:cstheme="minorHAnsi"/>
          <w:sz w:val="22"/>
          <w:szCs w:val="22"/>
        </w:rPr>
        <w:t>intake was located directly above the strainer</w:t>
      </w:r>
      <w:r>
        <w:rPr>
          <w:rStyle w:val="normaltextrun"/>
          <w:rFonts w:asciiTheme="minorHAnsi" w:hAnsiTheme="minorHAnsi" w:cstheme="minorHAnsi"/>
          <w:sz w:val="22"/>
          <w:szCs w:val="22"/>
        </w:rPr>
        <w:t>, and for</w:t>
      </w:r>
      <w:r w:rsidR="007F437A" w:rsidRPr="007F437A">
        <w:rPr>
          <w:rStyle w:val="normaltextrun"/>
          <w:rFonts w:asciiTheme="minorHAnsi" w:hAnsiTheme="minorHAnsi" w:cstheme="minorHAnsi"/>
          <w:sz w:val="22"/>
          <w:szCs w:val="22"/>
        </w:rPr>
        <w:t xml:space="preserve"> most experiments</w:t>
      </w:r>
      <w:r>
        <w:rPr>
          <w:rStyle w:val="normaltextrun"/>
          <w:rFonts w:asciiTheme="minorHAnsi" w:hAnsiTheme="minorHAnsi" w:cstheme="minorHAnsi"/>
          <w:sz w:val="22"/>
          <w:szCs w:val="22"/>
        </w:rPr>
        <w:t>,</w:t>
      </w:r>
      <w:r w:rsidR="007F437A" w:rsidRPr="007F437A">
        <w:rPr>
          <w:rStyle w:val="normaltextrun"/>
          <w:rFonts w:asciiTheme="minorHAnsi" w:hAnsiTheme="minorHAnsi" w:cstheme="minorHAnsi"/>
          <w:sz w:val="22"/>
          <w:szCs w:val="22"/>
        </w:rPr>
        <w:t xml:space="preserve"> </w:t>
      </w:r>
      <w:r w:rsidR="007F437A">
        <w:rPr>
          <w:rStyle w:val="normaltextrun"/>
          <w:rFonts w:asciiTheme="minorHAnsi" w:hAnsiTheme="minorHAnsi" w:cstheme="minorHAnsi"/>
          <w:sz w:val="22"/>
          <w:szCs w:val="22"/>
        </w:rPr>
        <w:t xml:space="preserve">it was </w:t>
      </w:r>
      <w:r w:rsidR="007F437A" w:rsidRPr="007F437A">
        <w:rPr>
          <w:rStyle w:val="normaltextrun"/>
          <w:rFonts w:asciiTheme="minorHAnsi" w:hAnsiTheme="minorHAnsi" w:cstheme="minorHAnsi"/>
          <w:sz w:val="22"/>
          <w:szCs w:val="22"/>
        </w:rPr>
        <w:t xml:space="preserve">held at the </w:t>
      </w:r>
      <w:r w:rsidR="007F437A">
        <w:rPr>
          <w:rStyle w:val="normaltextrun"/>
          <w:rFonts w:asciiTheme="minorHAnsi" w:hAnsiTheme="minorHAnsi" w:cstheme="minorHAnsi"/>
          <w:sz w:val="22"/>
          <w:szCs w:val="22"/>
        </w:rPr>
        <w:t>height of the tap outlet.  For th</w:t>
      </w:r>
      <w:r>
        <w:rPr>
          <w:rStyle w:val="normaltextrun"/>
          <w:rFonts w:asciiTheme="minorHAnsi" w:hAnsiTheme="minorHAnsi" w:cstheme="minorHAnsi"/>
          <w:sz w:val="22"/>
          <w:szCs w:val="22"/>
        </w:rPr>
        <w:t>e</w:t>
      </w:r>
      <w:r w:rsidR="007F437A">
        <w:rPr>
          <w:rStyle w:val="normaltextrun"/>
          <w:rFonts w:asciiTheme="minorHAnsi" w:hAnsiTheme="minorHAnsi" w:cstheme="minorHAnsi"/>
          <w:sz w:val="22"/>
          <w:szCs w:val="22"/>
        </w:rPr>
        <w:t xml:space="preserve"> assessment, it was m</w:t>
      </w:r>
      <w:r w:rsidR="007F437A" w:rsidRPr="007F437A">
        <w:rPr>
          <w:rStyle w:val="normaltextrun"/>
          <w:rFonts w:asciiTheme="minorHAnsi" w:hAnsiTheme="minorHAnsi" w:cstheme="minorHAnsi"/>
          <w:sz w:val="22"/>
          <w:szCs w:val="22"/>
        </w:rPr>
        <w:t>oved closer to the strainer in</w:t>
      </w:r>
      <w:r w:rsidR="007F437A">
        <w:rPr>
          <w:rStyle w:val="normaltextrun"/>
          <w:rFonts w:asciiTheme="minorHAnsi" w:hAnsiTheme="minorHAnsi" w:cstheme="minorHAnsi"/>
          <w:sz w:val="22"/>
          <w:szCs w:val="22"/>
        </w:rPr>
        <w:t xml:space="preserve"> one-third i</w:t>
      </w:r>
      <w:r w:rsidR="007F437A" w:rsidRPr="007F437A">
        <w:rPr>
          <w:rStyle w:val="normaltextrun"/>
          <w:rFonts w:asciiTheme="minorHAnsi" w:hAnsiTheme="minorHAnsi" w:cstheme="minorHAnsi"/>
          <w:sz w:val="22"/>
          <w:szCs w:val="22"/>
        </w:rPr>
        <w:t xml:space="preserve">ncrements. </w:t>
      </w:r>
      <w:r w:rsidR="007F437A">
        <w:rPr>
          <w:rStyle w:val="normaltextrun"/>
          <w:rFonts w:asciiTheme="minorHAnsi" w:hAnsiTheme="minorHAnsi" w:cstheme="minorHAnsi"/>
          <w:sz w:val="22"/>
          <w:szCs w:val="22"/>
        </w:rPr>
        <w:t xml:space="preserve">Figure </w:t>
      </w:r>
      <w:r>
        <w:rPr>
          <w:rStyle w:val="normaltextrun"/>
          <w:rFonts w:asciiTheme="minorHAnsi" w:hAnsiTheme="minorHAnsi" w:cstheme="minorHAnsi"/>
          <w:sz w:val="22"/>
          <w:szCs w:val="22"/>
        </w:rPr>
        <w:t>9</w:t>
      </w:r>
      <w:r w:rsidR="007F437A">
        <w:rPr>
          <w:rStyle w:val="normaltextrun"/>
          <w:rFonts w:asciiTheme="minorHAnsi" w:hAnsiTheme="minorHAnsi" w:cstheme="minorHAnsi"/>
          <w:sz w:val="22"/>
          <w:szCs w:val="22"/>
        </w:rPr>
        <w:t xml:space="preserve"> shows that as the APS intake </w:t>
      </w:r>
      <w:r>
        <w:rPr>
          <w:rStyle w:val="normaltextrun"/>
          <w:rFonts w:asciiTheme="minorHAnsi" w:hAnsiTheme="minorHAnsi" w:cstheme="minorHAnsi"/>
          <w:sz w:val="22"/>
          <w:szCs w:val="22"/>
        </w:rPr>
        <w:t>was</w:t>
      </w:r>
      <w:r w:rsidR="007F437A">
        <w:rPr>
          <w:rStyle w:val="normaltextrun"/>
          <w:rFonts w:asciiTheme="minorHAnsi" w:hAnsiTheme="minorHAnsi" w:cstheme="minorHAnsi"/>
          <w:sz w:val="22"/>
          <w:szCs w:val="22"/>
        </w:rPr>
        <w:t xml:space="preserve"> moved closer to the strainer, there is a</w:t>
      </w:r>
      <w:r>
        <w:rPr>
          <w:rStyle w:val="normaltextrun"/>
          <w:rFonts w:asciiTheme="minorHAnsi" w:hAnsiTheme="minorHAnsi" w:cstheme="minorHAnsi"/>
          <w:sz w:val="22"/>
          <w:szCs w:val="22"/>
        </w:rPr>
        <w:t xml:space="preserve"> general </w:t>
      </w:r>
      <w:r w:rsidR="007F437A" w:rsidRPr="007F437A">
        <w:rPr>
          <w:rStyle w:val="normaltextrun"/>
          <w:rFonts w:asciiTheme="minorHAnsi" w:hAnsiTheme="minorHAnsi" w:cstheme="minorHAnsi"/>
          <w:sz w:val="22"/>
          <w:szCs w:val="22"/>
        </w:rPr>
        <w:t xml:space="preserve">increase </w:t>
      </w:r>
      <w:r w:rsidR="007F437A">
        <w:rPr>
          <w:rStyle w:val="normaltextrun"/>
          <w:rFonts w:asciiTheme="minorHAnsi" w:hAnsiTheme="minorHAnsi" w:cstheme="minorHAnsi"/>
          <w:sz w:val="22"/>
          <w:szCs w:val="22"/>
        </w:rPr>
        <w:t xml:space="preserve">in </w:t>
      </w:r>
      <w:r w:rsidR="007F437A" w:rsidRPr="007F437A">
        <w:rPr>
          <w:rStyle w:val="normaltextrun"/>
          <w:rFonts w:asciiTheme="minorHAnsi" w:hAnsiTheme="minorHAnsi" w:cstheme="minorHAnsi"/>
          <w:sz w:val="22"/>
          <w:szCs w:val="22"/>
        </w:rPr>
        <w:t>measured aerosol</w:t>
      </w:r>
      <w:r w:rsidR="007F437A">
        <w:rPr>
          <w:rStyle w:val="normaltextrun"/>
          <w:rFonts w:asciiTheme="minorHAnsi" w:hAnsiTheme="minorHAnsi" w:cstheme="minorHAnsi"/>
          <w:sz w:val="22"/>
          <w:szCs w:val="22"/>
        </w:rPr>
        <w:t xml:space="preserve"> count</w:t>
      </w:r>
      <w:r w:rsidR="007F437A" w:rsidRPr="007F437A">
        <w:rPr>
          <w:rStyle w:val="normaltextrun"/>
          <w:rFonts w:asciiTheme="minorHAnsi" w:hAnsiTheme="minorHAnsi" w:cstheme="minorHAnsi"/>
          <w:sz w:val="22"/>
          <w:szCs w:val="22"/>
        </w:rPr>
        <w:t>.</w:t>
      </w:r>
    </w:p>
    <w:p w14:paraId="6CFB30BF" w14:textId="5A6130DF" w:rsidR="00797C0D" w:rsidRDefault="007F437A" w:rsidP="001C1AE2">
      <w:pPr>
        <w:pStyle w:val="paragraph"/>
        <w:spacing w:before="0" w:beforeAutospacing="0" w:after="160" w:afterAutospacing="0" w:line="276" w:lineRule="auto"/>
        <w:jc w:val="center"/>
        <w:textAlignment w:val="baseline"/>
        <w:rPr>
          <w:rStyle w:val="normaltextrun"/>
          <w:rFonts w:asciiTheme="minorHAnsi" w:hAnsiTheme="minorHAnsi" w:cstheme="minorHAnsi"/>
          <w:sz w:val="22"/>
          <w:szCs w:val="22"/>
        </w:rPr>
      </w:pPr>
      <w:r>
        <w:rPr>
          <w:noProof/>
        </w:rPr>
        <w:lastRenderedPageBreak/>
        <w:drawing>
          <wp:inline distT="0" distB="0" distL="0" distR="0" wp14:anchorId="5D9CBD64" wp14:editId="0FC7C66D">
            <wp:extent cx="5337175" cy="1764000"/>
            <wp:effectExtent l="0" t="0" r="0" b="8255"/>
            <wp:docPr id="7" name="Chart 7">
              <a:extLst xmlns:a="http://schemas.openxmlformats.org/drawingml/2006/main">
                <a:ext uri="{FF2B5EF4-FFF2-40B4-BE49-F238E27FC236}">
                  <a16:creationId xmlns:a16="http://schemas.microsoft.com/office/drawing/2014/main" id="{F624B7C6-876C-455B-82CD-2D8D3439C0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2F078A" w14:textId="7A73E8EE" w:rsidR="007F437A" w:rsidRPr="007F437A" w:rsidRDefault="007F437A" w:rsidP="001C1AE2">
      <w:pPr>
        <w:spacing w:line="276" w:lineRule="auto"/>
        <w:jc w:val="center"/>
        <w:rPr>
          <w:b/>
          <w:bCs/>
        </w:rPr>
      </w:pPr>
      <w:r w:rsidRPr="007F437A">
        <w:rPr>
          <w:b/>
          <w:bCs/>
        </w:rPr>
        <w:t xml:space="preserve">Figure </w:t>
      </w:r>
      <w:r w:rsidR="00864E61">
        <w:rPr>
          <w:b/>
          <w:bCs/>
        </w:rPr>
        <w:t>9</w:t>
      </w:r>
      <w:r w:rsidRPr="007F437A">
        <w:rPr>
          <w:b/>
          <w:bCs/>
        </w:rPr>
        <w:t>: Variation of Particle Count with APS Sampler Height</w:t>
      </w:r>
    </w:p>
    <w:p w14:paraId="555AF8DD" w14:textId="3EFA81FF" w:rsidR="00B03958" w:rsidRPr="00864E61" w:rsidRDefault="00B03958" w:rsidP="00B83E5F">
      <w:pPr>
        <w:spacing w:line="276" w:lineRule="auto"/>
        <w:jc w:val="both"/>
        <w:rPr>
          <w:b/>
          <w:bCs/>
        </w:rPr>
      </w:pPr>
      <w:r>
        <w:t>The final assessment, presented in Figure 1</w:t>
      </w:r>
      <w:r w:rsidR="00864E61">
        <w:t>0</w:t>
      </w:r>
      <w:r>
        <w:t xml:space="preserve">, demonstrates the use of PAPAs as a way of mitigating the air pressure transients from affecting the sink trap. </w:t>
      </w:r>
    </w:p>
    <w:p w14:paraId="2D5E37FD" w14:textId="0FB71A8D" w:rsidR="00404543" w:rsidRDefault="008A5A87" w:rsidP="00404543">
      <w:pPr>
        <w:spacing w:line="276" w:lineRule="auto"/>
        <w:jc w:val="both"/>
      </w:pPr>
      <w:r>
        <w:t xml:space="preserve">The </w:t>
      </w:r>
      <w:r w:rsidR="00844678">
        <w:t>air pressure and the p</w:t>
      </w:r>
      <w:r>
        <w:t xml:space="preserve">eak number of aerosols detected reduces with the installation of the PAPA. Note: it is also likely that aerosols and droplets much greater than </w:t>
      </w:r>
      <w:proofErr w:type="gramStart"/>
      <w:r>
        <w:t>20</w:t>
      </w:r>
      <w:proofErr w:type="gramEnd"/>
      <w:r>
        <w:t xml:space="preserve"> </w:t>
      </w:r>
      <w:r>
        <w:rPr>
          <w:rFonts w:cstheme="minorHAnsi"/>
        </w:rPr>
        <w:t>µ</w:t>
      </w:r>
      <w:r>
        <w:t>m (the limit of the APS) were also reduced</w:t>
      </w:r>
      <w:r w:rsidR="00864E61">
        <w:t>.</w:t>
      </w:r>
    </w:p>
    <w:p w14:paraId="6437455B" w14:textId="04EEEC5C" w:rsidR="002A0938" w:rsidRDefault="002A0938" w:rsidP="001C1AE2">
      <w:pPr>
        <w:pStyle w:val="Heading2"/>
        <w:spacing w:before="0" w:after="160" w:line="276" w:lineRule="auto"/>
        <w:ind w:left="578" w:hanging="578"/>
        <w:rPr>
          <w:rStyle w:val="normaltextrun"/>
          <w:rFonts w:asciiTheme="minorHAnsi" w:hAnsiTheme="minorHAnsi" w:cstheme="minorHAnsi"/>
          <w:sz w:val="24"/>
          <w:szCs w:val="24"/>
        </w:rPr>
      </w:pPr>
      <w:r>
        <w:rPr>
          <w:rStyle w:val="normaltextrun"/>
          <w:rFonts w:asciiTheme="minorHAnsi" w:hAnsiTheme="minorHAnsi" w:cstheme="minorHAnsi"/>
          <w:sz w:val="24"/>
          <w:szCs w:val="24"/>
        </w:rPr>
        <w:t>Reduction in air pressure at the sink due to installation of PAPA</w:t>
      </w:r>
    </w:p>
    <w:p w14:paraId="217A7ACF" w14:textId="346DF1D7" w:rsidR="00120EC9" w:rsidRDefault="002A0938" w:rsidP="00294DD4">
      <w:pPr>
        <w:spacing w:line="276" w:lineRule="auto"/>
        <w:jc w:val="both"/>
      </w:pPr>
      <w:r>
        <w:t>Pressure transients were generated in the PTG and static pressure was measured in the pipe behind the sink. Therefore</w:t>
      </w:r>
      <w:r w:rsidR="00294DD4">
        <w:t>,</w:t>
      </w:r>
      <w:r>
        <w:t xml:space="preserve"> the pressure transducer was </w:t>
      </w:r>
      <w:r w:rsidR="00120EC9">
        <w:t>reading the pressure being experienced by the water trap seal</w:t>
      </w:r>
      <w:r w:rsidR="00294DD4">
        <w:t xml:space="preserve">.  </w:t>
      </w:r>
      <w:r w:rsidR="00120EC9">
        <w:t>Figure 1</w:t>
      </w:r>
      <w:r w:rsidR="00FC1A6F">
        <w:t>0</w:t>
      </w:r>
      <w:r w:rsidR="00120EC9">
        <w:t xml:space="preserve"> shows the effect on the pressure of including PAPAs</w:t>
      </w:r>
      <w:r w:rsidR="00294DD4">
        <w:t xml:space="preserve"> in the system</w:t>
      </w:r>
      <w:r w:rsidR="00120EC9">
        <w:t xml:space="preserve"> – the surge wave is destroyed and the resulting pressure wave had </w:t>
      </w:r>
      <w:proofErr w:type="gramStart"/>
      <w:r w:rsidR="00120EC9">
        <w:t>a very limited</w:t>
      </w:r>
      <w:proofErr w:type="gramEnd"/>
      <w:r w:rsidR="00120EC9">
        <w:t xml:space="preserve"> impact on the water trap seal and the aerosols produced.</w:t>
      </w:r>
      <w:r w:rsidR="00B62F63">
        <w:t xml:space="preserve"> For comparison, Figure 11 shows </w:t>
      </w:r>
      <w:r w:rsidR="00BC2608">
        <w:t>the pressure at the base of the stack measured in a real building. This confirms that the range of pressures used in the experiments was valid.</w:t>
      </w:r>
    </w:p>
    <w:p w14:paraId="56B248EA" w14:textId="028BF664" w:rsidR="00294DD4" w:rsidRDefault="00404543" w:rsidP="00294DD4">
      <w:pPr>
        <w:spacing w:line="276" w:lineRule="auto"/>
        <w:jc w:val="both"/>
      </w:pPr>
      <w:r w:rsidRPr="00920438">
        <w:rPr>
          <w:noProof/>
        </w:rPr>
        <w:drawing>
          <wp:anchor distT="0" distB="0" distL="114300" distR="114300" simplePos="0" relativeHeight="251658240" behindDoc="1" locked="0" layoutInCell="1" allowOverlap="1" wp14:anchorId="39966EB6" wp14:editId="35537ACF">
            <wp:simplePos x="0" y="0"/>
            <wp:positionH relativeFrom="margin">
              <wp:posOffset>985520</wp:posOffset>
            </wp:positionH>
            <wp:positionV relativeFrom="paragraph">
              <wp:posOffset>3175</wp:posOffset>
            </wp:positionV>
            <wp:extent cx="4324985" cy="2042795"/>
            <wp:effectExtent l="0" t="0" r="0" b="0"/>
            <wp:wrapTight wrapText="bothSides">
              <wp:wrapPolygon edited="0">
                <wp:start x="951" y="0"/>
                <wp:lineTo x="951" y="2417"/>
                <wp:lineTo x="1142" y="3223"/>
                <wp:lineTo x="1713" y="3223"/>
                <wp:lineTo x="476" y="6244"/>
                <wp:lineTo x="476" y="14704"/>
                <wp:lineTo x="1047" y="16114"/>
                <wp:lineTo x="856" y="16316"/>
                <wp:lineTo x="951" y="19337"/>
                <wp:lineTo x="10180" y="20143"/>
                <wp:lineTo x="11988" y="21150"/>
                <wp:lineTo x="12463" y="21150"/>
                <wp:lineTo x="12559" y="20546"/>
                <wp:lineTo x="19504" y="19337"/>
                <wp:lineTo x="20931" y="18934"/>
                <wp:lineTo x="20931" y="201"/>
                <wp:lineTo x="20170" y="0"/>
                <wp:lineTo x="1713" y="0"/>
                <wp:lineTo x="951" y="0"/>
              </wp:wrapPolygon>
            </wp:wrapTight>
            <wp:docPr id="1559709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8476"/>
                    <a:stretch/>
                  </pic:blipFill>
                  <pic:spPr bwMode="auto">
                    <a:xfrm>
                      <a:off x="0" y="0"/>
                      <a:ext cx="4324985" cy="2042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F63C11" w14:textId="02B55BB6" w:rsidR="00920438" w:rsidRDefault="00920438" w:rsidP="001C1AE2">
      <w:pPr>
        <w:spacing w:line="276" w:lineRule="auto"/>
      </w:pPr>
    </w:p>
    <w:p w14:paraId="60EA4F96" w14:textId="77777777" w:rsidR="00404543" w:rsidRDefault="00404543" w:rsidP="001C1AE2">
      <w:pPr>
        <w:spacing w:line="276" w:lineRule="auto"/>
      </w:pPr>
    </w:p>
    <w:p w14:paraId="1151B5BE" w14:textId="77777777" w:rsidR="00404543" w:rsidRDefault="00404543" w:rsidP="001C1AE2">
      <w:pPr>
        <w:spacing w:line="276" w:lineRule="auto"/>
      </w:pPr>
    </w:p>
    <w:p w14:paraId="0D1D10E6" w14:textId="77777777" w:rsidR="00404543" w:rsidRDefault="00404543" w:rsidP="001C1AE2">
      <w:pPr>
        <w:spacing w:line="276" w:lineRule="auto"/>
      </w:pPr>
    </w:p>
    <w:p w14:paraId="2CDAEC14" w14:textId="77777777" w:rsidR="00404543" w:rsidRDefault="00404543" w:rsidP="001C1AE2">
      <w:pPr>
        <w:spacing w:line="276" w:lineRule="auto"/>
      </w:pPr>
    </w:p>
    <w:p w14:paraId="456A6A9A" w14:textId="77777777" w:rsidR="00404543" w:rsidRDefault="00404543" w:rsidP="001C1AE2">
      <w:pPr>
        <w:spacing w:line="276" w:lineRule="auto"/>
      </w:pPr>
    </w:p>
    <w:p w14:paraId="712618B7" w14:textId="5BECAE8A" w:rsidR="00920438" w:rsidRDefault="00920438" w:rsidP="00DD05F5">
      <w:pPr>
        <w:spacing w:line="276" w:lineRule="auto"/>
        <w:jc w:val="center"/>
        <w:rPr>
          <w:b/>
          <w:bCs/>
        </w:rPr>
      </w:pPr>
      <w:r w:rsidRPr="00B03958">
        <w:rPr>
          <w:b/>
          <w:bCs/>
        </w:rPr>
        <w:t>Figure 1</w:t>
      </w:r>
      <w:r w:rsidR="00404543">
        <w:rPr>
          <w:b/>
          <w:bCs/>
        </w:rPr>
        <w:t>0</w:t>
      </w:r>
      <w:r w:rsidRPr="00B03958">
        <w:rPr>
          <w:b/>
          <w:bCs/>
        </w:rPr>
        <w:t xml:space="preserve">: </w:t>
      </w:r>
      <w:r>
        <w:rPr>
          <w:b/>
          <w:bCs/>
        </w:rPr>
        <w:t xml:space="preserve">Pressure at the </w:t>
      </w:r>
      <w:r w:rsidR="00F05415">
        <w:rPr>
          <w:b/>
          <w:bCs/>
        </w:rPr>
        <w:t xml:space="preserve">rear of </w:t>
      </w:r>
      <w:r>
        <w:rPr>
          <w:b/>
          <w:bCs/>
        </w:rPr>
        <w:t>sink</w:t>
      </w:r>
      <w:r w:rsidR="00390726">
        <w:rPr>
          <w:b/>
          <w:bCs/>
        </w:rPr>
        <w:t xml:space="preserve"> trap</w:t>
      </w:r>
      <w:r>
        <w:rPr>
          <w:b/>
          <w:bCs/>
        </w:rPr>
        <w:t xml:space="preserve"> with and without PAPA installed. Note that without any protection f</w:t>
      </w:r>
      <w:r w:rsidR="00390726">
        <w:rPr>
          <w:b/>
          <w:bCs/>
        </w:rPr>
        <w:t>rom</w:t>
      </w:r>
      <w:r>
        <w:rPr>
          <w:b/>
          <w:bCs/>
        </w:rPr>
        <w:t xml:space="preserve"> positive pressure, an oscillation is set up in the water trap which also instigates a negative pressure wave. Water was observed coming through the sink strainer when no PAPA was installed</w:t>
      </w:r>
    </w:p>
    <w:p w14:paraId="77D99BB8" w14:textId="77777777" w:rsidR="00393A14" w:rsidRDefault="00393A14" w:rsidP="00DD05F5">
      <w:pPr>
        <w:spacing w:line="276" w:lineRule="auto"/>
        <w:jc w:val="center"/>
        <w:rPr>
          <w:b/>
          <w:bCs/>
        </w:rPr>
      </w:pPr>
    </w:p>
    <w:p w14:paraId="62B45174" w14:textId="364A7A8C" w:rsidR="00393A14" w:rsidRDefault="00393A14" w:rsidP="00DD05F5">
      <w:pPr>
        <w:spacing w:line="276" w:lineRule="auto"/>
        <w:jc w:val="center"/>
        <w:rPr>
          <w:b/>
          <w:bCs/>
        </w:rPr>
      </w:pPr>
      <w:r>
        <w:rPr>
          <w:rFonts w:cstheme="minorHAnsi"/>
          <w:noProof/>
          <w:lang w:eastAsia="en-GB"/>
        </w:rPr>
        <w:lastRenderedPageBreak/>
        <w:drawing>
          <wp:anchor distT="0" distB="0" distL="114300" distR="114300" simplePos="0" relativeHeight="251658752" behindDoc="0" locked="0" layoutInCell="1" allowOverlap="1" wp14:anchorId="45EC8C75" wp14:editId="551B090D">
            <wp:simplePos x="0" y="0"/>
            <wp:positionH relativeFrom="column">
              <wp:posOffset>1376363</wp:posOffset>
            </wp:positionH>
            <wp:positionV relativeFrom="paragraph">
              <wp:posOffset>288608</wp:posOffset>
            </wp:positionV>
            <wp:extent cx="3132703" cy="1466850"/>
            <wp:effectExtent l="0" t="0" r="0" b="0"/>
            <wp:wrapNone/>
            <wp:docPr id="1877349478" name="Picture 5" descr="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49478" name="Picture 5" descr="A graph showing a lin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50948" cy="1475393"/>
                    </a:xfrm>
                    <a:prstGeom prst="rect">
                      <a:avLst/>
                    </a:prstGeom>
                    <a:noFill/>
                  </pic:spPr>
                </pic:pic>
              </a:graphicData>
            </a:graphic>
            <wp14:sizeRelH relativeFrom="margin">
              <wp14:pctWidth>0</wp14:pctWidth>
            </wp14:sizeRelH>
            <wp14:sizeRelV relativeFrom="margin">
              <wp14:pctHeight>0</wp14:pctHeight>
            </wp14:sizeRelV>
          </wp:anchor>
        </w:drawing>
      </w:r>
    </w:p>
    <w:p w14:paraId="019DE7DC" w14:textId="515B4A9E" w:rsidR="00393A14" w:rsidRDefault="00393A14" w:rsidP="00DD05F5">
      <w:pPr>
        <w:spacing w:line="276" w:lineRule="auto"/>
        <w:jc w:val="center"/>
        <w:rPr>
          <w:b/>
          <w:bCs/>
        </w:rPr>
      </w:pPr>
    </w:p>
    <w:p w14:paraId="70E2F806" w14:textId="0F1A0583" w:rsidR="00393A14" w:rsidRDefault="00393A14" w:rsidP="00DD05F5">
      <w:pPr>
        <w:spacing w:line="276" w:lineRule="auto"/>
        <w:jc w:val="center"/>
        <w:rPr>
          <w:b/>
          <w:bCs/>
        </w:rPr>
      </w:pPr>
    </w:p>
    <w:p w14:paraId="367B46C9" w14:textId="77777777" w:rsidR="00393A14" w:rsidRDefault="00393A14" w:rsidP="00DD05F5">
      <w:pPr>
        <w:spacing w:line="276" w:lineRule="auto"/>
        <w:jc w:val="center"/>
        <w:rPr>
          <w:b/>
          <w:bCs/>
        </w:rPr>
      </w:pPr>
    </w:p>
    <w:p w14:paraId="50AAC716" w14:textId="77777777" w:rsidR="00393A14" w:rsidRDefault="00393A14" w:rsidP="00E26560">
      <w:pPr>
        <w:spacing w:line="276" w:lineRule="auto"/>
        <w:rPr>
          <w:b/>
          <w:bCs/>
        </w:rPr>
      </w:pPr>
    </w:p>
    <w:p w14:paraId="399AAC47" w14:textId="77777777" w:rsidR="00393A14" w:rsidRDefault="00393A14" w:rsidP="00DD05F5">
      <w:pPr>
        <w:spacing w:line="276" w:lineRule="auto"/>
        <w:jc w:val="center"/>
        <w:rPr>
          <w:b/>
          <w:bCs/>
        </w:rPr>
      </w:pPr>
    </w:p>
    <w:p w14:paraId="78FBF031" w14:textId="478470B6" w:rsidR="002A0938" w:rsidRPr="003C1C1E" w:rsidRDefault="00393A14" w:rsidP="003C1C1E">
      <w:pPr>
        <w:spacing w:line="276" w:lineRule="auto"/>
        <w:jc w:val="center"/>
        <w:rPr>
          <w:b/>
          <w:bCs/>
        </w:rPr>
      </w:pPr>
      <w:r>
        <w:rPr>
          <w:b/>
          <w:bCs/>
        </w:rPr>
        <w:t xml:space="preserve">Figure 11. Pressure trace measured at the base of a stack under </w:t>
      </w:r>
      <w:r w:rsidR="00B62F63">
        <w:rPr>
          <w:b/>
          <w:bCs/>
        </w:rPr>
        <w:t xml:space="preserve">peak flow conditions. </w:t>
      </w:r>
    </w:p>
    <w:p w14:paraId="78E60B91" w14:textId="2FF12E7A" w:rsidR="00B03958" w:rsidRPr="00D50E82" w:rsidRDefault="00B03958" w:rsidP="001C1AE2">
      <w:pPr>
        <w:pStyle w:val="Heading2"/>
        <w:spacing w:before="0" w:after="160" w:line="276" w:lineRule="auto"/>
        <w:ind w:left="578" w:hanging="578"/>
        <w:rPr>
          <w:rStyle w:val="normaltextrun"/>
          <w:rFonts w:asciiTheme="minorHAnsi" w:hAnsiTheme="minorHAnsi" w:cstheme="minorHAnsi"/>
          <w:sz w:val="24"/>
          <w:szCs w:val="24"/>
        </w:rPr>
      </w:pPr>
      <w:r>
        <w:rPr>
          <w:rStyle w:val="normaltextrun"/>
          <w:rFonts w:asciiTheme="minorHAnsi" w:hAnsiTheme="minorHAnsi" w:cstheme="minorHAnsi"/>
          <w:sz w:val="24"/>
          <w:szCs w:val="24"/>
        </w:rPr>
        <w:t xml:space="preserve">Microbial </w:t>
      </w:r>
      <w:r w:rsidR="00B33166">
        <w:rPr>
          <w:rStyle w:val="normaltextrun"/>
          <w:rFonts w:asciiTheme="minorHAnsi" w:hAnsiTheme="minorHAnsi" w:cstheme="minorHAnsi"/>
          <w:sz w:val="24"/>
          <w:szCs w:val="24"/>
        </w:rPr>
        <w:t>detection at hand-wash sink</w:t>
      </w:r>
    </w:p>
    <w:p w14:paraId="29684C04" w14:textId="522149D7" w:rsidR="00BE4985" w:rsidRDefault="00BE4985" w:rsidP="00294DD4">
      <w:pPr>
        <w:pStyle w:val="paragraph"/>
        <w:spacing w:before="0" w:beforeAutospacing="0" w:after="240" w:afterAutospacing="0" w:line="276" w:lineRule="auto"/>
        <w:jc w:val="both"/>
        <w:textAlignment w:val="baseline"/>
        <w:rPr>
          <w:rFonts w:asciiTheme="minorHAnsi" w:hAnsiTheme="minorHAnsi" w:cstheme="minorHAnsi"/>
          <w:lang w:val="en-US"/>
        </w:rPr>
      </w:pPr>
      <w:r>
        <w:rPr>
          <w:rStyle w:val="normaltextrun"/>
          <w:rFonts w:asciiTheme="minorHAnsi" w:hAnsiTheme="minorHAnsi" w:cstheme="minorHAnsi"/>
          <w:sz w:val="22"/>
          <w:szCs w:val="22"/>
        </w:rPr>
        <w:t>TSA contact plates were used to take samples of the sink surface following generation of the air pressure transients.  Figure 1</w:t>
      </w:r>
      <w:r w:rsidR="00294DD4">
        <w:rPr>
          <w:rStyle w:val="normaltextrun"/>
          <w:rFonts w:asciiTheme="minorHAnsi" w:hAnsiTheme="minorHAnsi" w:cstheme="minorHAnsi"/>
          <w:sz w:val="22"/>
          <w:szCs w:val="22"/>
        </w:rPr>
        <w:t>2</w:t>
      </w:r>
      <w:r>
        <w:rPr>
          <w:rStyle w:val="normaltextrun"/>
          <w:rFonts w:asciiTheme="minorHAnsi" w:hAnsiTheme="minorHAnsi" w:cstheme="minorHAnsi"/>
          <w:sz w:val="22"/>
          <w:szCs w:val="22"/>
        </w:rPr>
        <w:t xml:space="preserve"> shows that sample locations and labelling convention.  Figure 1</w:t>
      </w:r>
      <w:r w:rsidR="00294DD4">
        <w:rPr>
          <w:rStyle w:val="normaltextrun"/>
          <w:rFonts w:asciiTheme="minorHAnsi" w:hAnsiTheme="minorHAnsi" w:cstheme="minorHAnsi"/>
          <w:sz w:val="22"/>
          <w:szCs w:val="22"/>
        </w:rPr>
        <w:t>3</w:t>
      </w:r>
      <w:r>
        <w:rPr>
          <w:rStyle w:val="normaltextrun"/>
          <w:rFonts w:asciiTheme="minorHAnsi" w:hAnsiTheme="minorHAnsi" w:cstheme="minorHAnsi"/>
          <w:sz w:val="22"/>
          <w:szCs w:val="22"/>
        </w:rPr>
        <w:t xml:space="preserve"> shows the </w:t>
      </w:r>
      <w:r w:rsidRPr="009C43CF">
        <w:rPr>
          <w:rFonts w:asciiTheme="minorHAnsi" w:hAnsiTheme="minorHAnsi" w:cstheme="minorHAnsi"/>
          <w:lang w:val="en-US"/>
        </w:rPr>
        <w:t>TSA contact plates</w:t>
      </w:r>
      <w:r>
        <w:rPr>
          <w:rFonts w:asciiTheme="minorHAnsi" w:hAnsiTheme="minorHAnsi" w:cstheme="minorHAnsi"/>
          <w:lang w:val="en-US"/>
        </w:rPr>
        <w:t xml:space="preserve"> taking samples at locations E and C.</w:t>
      </w:r>
    </w:p>
    <w:p w14:paraId="7167F020" w14:textId="5E078193" w:rsidR="00BE4985" w:rsidRDefault="00BE4985" w:rsidP="001C1AE2">
      <w:pPr>
        <w:pStyle w:val="paragraph"/>
        <w:spacing w:before="0" w:beforeAutospacing="0" w:after="160" w:afterAutospacing="0" w:line="276" w:lineRule="auto"/>
        <w:textAlignment w:val="baseline"/>
        <w:rPr>
          <w:rFonts w:asciiTheme="minorHAnsi" w:hAnsiTheme="minorHAnsi" w:cstheme="minorHAnsi"/>
          <w:lang w:val="en-US"/>
        </w:rPr>
      </w:pPr>
      <w:r>
        <w:rPr>
          <w:noProof/>
        </w:rPr>
        <mc:AlternateContent>
          <mc:Choice Requires="wpc">
            <w:drawing>
              <wp:inline distT="0" distB="0" distL="0" distR="0" wp14:anchorId="6102DFBC" wp14:editId="4FA8E1D2">
                <wp:extent cx="5682003" cy="4368138"/>
                <wp:effectExtent l="0" t="0" r="0" b="0"/>
                <wp:docPr id="102632064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49537663" name="Flowchart: Off-page Connector 1549537663"/>
                        <wps:cNvSpPr/>
                        <wps:spPr>
                          <a:xfrm>
                            <a:off x="1462638" y="2378778"/>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C9906" w14:textId="77777777" w:rsidR="00BE4985" w:rsidRPr="00B753D6" w:rsidRDefault="00BE4985" w:rsidP="00BE4985">
                              <w:pPr>
                                <w:spacing w:line="254" w:lineRule="auto"/>
                                <w:jc w:val="center"/>
                                <w:rPr>
                                  <w:rFonts w:eastAsia="Calibri"/>
                                  <w:b/>
                                  <w:bCs/>
                                  <w:lang w:val="en-US"/>
                                </w:rPr>
                              </w:pPr>
                              <w:r>
                                <w:rPr>
                                  <w:rFonts w:eastAsia="Calibri"/>
                                  <w:b/>
                                  <w:bCs/>
                                  <w:lang w:val="en-US"/>
                                </w:rPr>
                                <w:t xml:space="preserve"> </w:t>
                              </w:r>
                              <w:r w:rsidRPr="00B753D6">
                                <w:rPr>
                                  <w:rFonts w:eastAsia="Calibri"/>
                                  <w:b/>
                                  <w:bCs/>
                                  <w:lang w:val="en-US"/>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693558" name="Flowchart: Off-page Connector 47693558"/>
                        <wps:cNvSpPr/>
                        <wps:spPr>
                          <a:xfrm>
                            <a:off x="1462343" y="2797605"/>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975B9D" w14:textId="77777777" w:rsidR="00BE4985" w:rsidRDefault="00BE4985" w:rsidP="00BE4985">
                              <w:pPr>
                                <w:spacing w:line="254" w:lineRule="auto"/>
                                <w:jc w:val="center"/>
                                <w:rPr>
                                  <w:rFonts w:eastAsia="Calibri"/>
                                  <w:b/>
                                  <w:bCs/>
                                  <w:lang w:val="en-US"/>
                                </w:rPr>
                              </w:pPr>
                              <w:r>
                                <w:rPr>
                                  <w:rFonts w:eastAsia="Calibri"/>
                                  <w:b/>
                                  <w:bCs/>
                                  <w:lang w:val="en-US"/>
                                </w:rPr>
                                <w:t>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68000704" name="Flowchart: Off-page Connector 1568000704"/>
                        <wps:cNvSpPr/>
                        <wps:spPr>
                          <a:xfrm>
                            <a:off x="1462343" y="3216432"/>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A2671C" w14:textId="77777777" w:rsidR="00BE4985" w:rsidRDefault="00BE4985" w:rsidP="00BE4985">
                              <w:pPr>
                                <w:spacing w:line="254" w:lineRule="auto"/>
                                <w:jc w:val="center"/>
                                <w:rPr>
                                  <w:rFonts w:eastAsia="Calibri"/>
                                  <w:b/>
                                  <w:bCs/>
                                  <w:lang w:val="en-US"/>
                                </w:rPr>
                              </w:pPr>
                              <w:r>
                                <w:rPr>
                                  <w:rFonts w:eastAsia="Calibri"/>
                                  <w:b/>
                                  <w:bCs/>
                                  <w:lang w:val="en-US"/>
                                </w:rPr>
                                <w:t>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37714220" name="Flowchart: Off-page Connector 837714220"/>
                        <wps:cNvSpPr/>
                        <wps:spPr>
                          <a:xfrm>
                            <a:off x="1462638" y="3609859"/>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5A652D" w14:textId="77777777" w:rsidR="00BE4985" w:rsidRDefault="00BE4985" w:rsidP="00BE4985">
                              <w:pPr>
                                <w:spacing w:line="254" w:lineRule="auto"/>
                                <w:jc w:val="center"/>
                                <w:rPr>
                                  <w:rFonts w:eastAsia="Calibri"/>
                                  <w:b/>
                                  <w:bCs/>
                                  <w:lang w:val="en-US"/>
                                </w:rPr>
                              </w:pPr>
                              <w:r>
                                <w:rPr>
                                  <w:rFonts w:eastAsia="Calibri"/>
                                  <w:b/>
                                  <w:bCs/>
                                  <w:lang w:val="en-US"/>
                                </w:rPr>
                                <w:t>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27680572" name="Flowchart: Off-page Connector 927680572"/>
                        <wps:cNvSpPr/>
                        <wps:spPr>
                          <a:xfrm>
                            <a:off x="1462343" y="4043291"/>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E85E8B" w14:textId="77777777" w:rsidR="00BE4985" w:rsidRDefault="00BE4985" w:rsidP="00BE4985">
                              <w:pPr>
                                <w:spacing w:line="254" w:lineRule="auto"/>
                                <w:jc w:val="center"/>
                                <w:rPr>
                                  <w:rFonts w:eastAsia="Calibri"/>
                                  <w:b/>
                                  <w:bCs/>
                                  <w:lang w:val="en-US"/>
                                </w:rPr>
                              </w:pPr>
                              <w:r>
                                <w:rPr>
                                  <w:rFonts w:eastAsia="Calibri"/>
                                  <w:b/>
                                  <w:bCs/>
                                  <w:lang w:val="en-US"/>
                                </w:rPr>
                                <w:t>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5547128" name="Text Box 95547128"/>
                        <wps:cNvSpPr txBox="1"/>
                        <wps:spPr>
                          <a:xfrm>
                            <a:off x="1690943" y="2351178"/>
                            <a:ext cx="2072640" cy="303190"/>
                          </a:xfrm>
                          <a:prstGeom prst="rect">
                            <a:avLst/>
                          </a:prstGeom>
                          <a:noFill/>
                          <a:ln w="6350">
                            <a:noFill/>
                          </a:ln>
                        </wps:spPr>
                        <wps:txbx>
                          <w:txbxContent>
                            <w:p w14:paraId="677FC340" w14:textId="77777777" w:rsidR="00BE4985" w:rsidRPr="00E236ED" w:rsidRDefault="00BE4985" w:rsidP="00BE4985">
                              <w:pPr>
                                <w:rPr>
                                  <w:lang w:val="en-US"/>
                                </w:rPr>
                              </w:pPr>
                              <w:r>
                                <w:rPr>
                                  <w:lang w:val="en-US"/>
                                </w:rPr>
                                <w:t>Strainer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3098651" name="Text Box 1"/>
                        <wps:cNvSpPr txBox="1"/>
                        <wps:spPr>
                          <a:xfrm>
                            <a:off x="1690943" y="2797605"/>
                            <a:ext cx="2346960" cy="302895"/>
                          </a:xfrm>
                          <a:prstGeom prst="rect">
                            <a:avLst/>
                          </a:prstGeom>
                          <a:noFill/>
                          <a:ln w="6350">
                            <a:noFill/>
                          </a:ln>
                        </wps:spPr>
                        <wps:txbx>
                          <w:txbxContent>
                            <w:p w14:paraId="2B725667" w14:textId="77777777" w:rsidR="00BE4985" w:rsidRDefault="00BE4985" w:rsidP="00BE4985">
                              <w:pPr>
                                <w:spacing w:line="256" w:lineRule="auto"/>
                                <w:rPr>
                                  <w:rFonts w:ascii="Calibri" w:eastAsia="Calibri" w:hAnsi="Calibri"/>
                                  <w:lang w:val="en-US"/>
                                </w:rPr>
                              </w:pPr>
                              <w:r>
                                <w:rPr>
                                  <w:rFonts w:ascii="Calibri" w:eastAsia="Calibri" w:hAnsi="Calibri"/>
                                  <w:lang w:val="en-US"/>
                                </w:rPr>
                                <w:t>Far left side, aligned with strainer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1276366" name="Text Box 1"/>
                        <wps:cNvSpPr txBox="1"/>
                        <wps:spPr>
                          <a:xfrm>
                            <a:off x="1691238" y="3189127"/>
                            <a:ext cx="2662260" cy="302895"/>
                          </a:xfrm>
                          <a:prstGeom prst="rect">
                            <a:avLst/>
                          </a:prstGeom>
                          <a:noFill/>
                          <a:ln w="6350">
                            <a:noFill/>
                          </a:ln>
                        </wps:spPr>
                        <wps:txbx>
                          <w:txbxContent>
                            <w:p w14:paraId="5C697353" w14:textId="77777777" w:rsidR="00BE4985" w:rsidRDefault="00BE4985" w:rsidP="00BE4985">
                              <w:pPr>
                                <w:spacing w:line="254" w:lineRule="auto"/>
                                <w:rPr>
                                  <w:rFonts w:ascii="Calibri" w:eastAsia="Calibri" w:hAnsi="Calibri"/>
                                  <w:lang w:val="en-US"/>
                                </w:rPr>
                              </w:pPr>
                              <w:r>
                                <w:rPr>
                                  <w:rFonts w:ascii="Calibri" w:eastAsia="Calibri" w:hAnsi="Calibri"/>
                                  <w:lang w:val="en-US"/>
                                </w:rPr>
                                <w:t>Vertical back panel, aligned with strainer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449402" name="Text Box 1"/>
                        <wps:cNvSpPr txBox="1"/>
                        <wps:spPr>
                          <a:xfrm>
                            <a:off x="1691238" y="3595889"/>
                            <a:ext cx="2997540" cy="302895"/>
                          </a:xfrm>
                          <a:prstGeom prst="rect">
                            <a:avLst/>
                          </a:prstGeom>
                          <a:noFill/>
                          <a:ln w="6350">
                            <a:noFill/>
                          </a:ln>
                        </wps:spPr>
                        <wps:txbx>
                          <w:txbxContent>
                            <w:p w14:paraId="547A230C" w14:textId="77777777" w:rsidR="00BE4985" w:rsidRDefault="00BE4985" w:rsidP="00BE4985">
                              <w:pPr>
                                <w:spacing w:line="254" w:lineRule="auto"/>
                                <w:rPr>
                                  <w:rFonts w:ascii="Calibri" w:eastAsia="Calibri" w:hAnsi="Calibri"/>
                                  <w:lang w:val="en-US"/>
                                </w:rPr>
                              </w:pPr>
                              <w:r>
                                <w:rPr>
                                  <w:rFonts w:ascii="Calibri" w:eastAsia="Calibri" w:hAnsi="Calibri"/>
                                  <w:lang w:val="en-US"/>
                                </w:rPr>
                                <w:t>Culture plate at tap (pointed towards strainer)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6093948" name="Text Box 1"/>
                        <wps:cNvSpPr txBox="1"/>
                        <wps:spPr>
                          <a:xfrm>
                            <a:off x="1691238" y="4029616"/>
                            <a:ext cx="2715600" cy="302895"/>
                          </a:xfrm>
                          <a:prstGeom prst="rect">
                            <a:avLst/>
                          </a:prstGeom>
                          <a:noFill/>
                          <a:ln w="6350">
                            <a:noFill/>
                          </a:ln>
                        </wps:spPr>
                        <wps:txbx>
                          <w:txbxContent>
                            <w:p w14:paraId="6C9F72C6" w14:textId="77777777" w:rsidR="00BE4985" w:rsidRDefault="00BE4985" w:rsidP="00BE4985">
                              <w:pPr>
                                <w:spacing w:line="254" w:lineRule="auto"/>
                                <w:rPr>
                                  <w:rFonts w:ascii="Calibri" w:eastAsia="Calibri" w:hAnsi="Calibri"/>
                                  <w:lang w:val="en-US"/>
                                </w:rPr>
                              </w:pPr>
                              <w:r>
                                <w:rPr>
                                  <w:rFonts w:ascii="Calibri" w:eastAsia="Calibri" w:hAnsi="Calibri"/>
                                  <w:lang w:val="en-US"/>
                                </w:rPr>
                                <w:t>Near right side, aligned with strainer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601464121" name="Group 601464121"/>
                        <wpg:cNvGrpSpPr>
                          <a:grpSpLocks noChangeAspect="1"/>
                        </wpg:cNvGrpSpPr>
                        <wpg:grpSpPr>
                          <a:xfrm>
                            <a:off x="1208672" y="69"/>
                            <a:ext cx="2952000" cy="2189933"/>
                            <a:chOff x="899160" y="36876"/>
                            <a:chExt cx="3688080" cy="2736000"/>
                          </a:xfrm>
                        </wpg:grpSpPr>
                        <wps:wsp>
                          <wps:cNvPr id="399280955" name="Flowchart: Delay 399280955"/>
                          <wps:cNvSpPr>
                            <a:spLocks noChangeAspect="1"/>
                          </wps:cNvSpPr>
                          <wps:spPr>
                            <a:xfrm rot="5400000">
                              <a:off x="1375200" y="-439164"/>
                              <a:ext cx="2736000" cy="3688080"/>
                            </a:xfrm>
                            <a:prstGeom prst="flowChartDelay">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4688968" name="Flowchart: Delay 2114688968"/>
                          <wps:cNvSpPr/>
                          <wps:spPr>
                            <a:xfrm rot="5400000">
                              <a:off x="1859280" y="82596"/>
                              <a:ext cx="1813560" cy="2849880"/>
                            </a:xfrm>
                            <a:prstGeom prst="flowChartDelay">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62260002" name="Flowchart: Summing Junction 2062260002"/>
                          <wps:cNvSpPr/>
                          <wps:spPr>
                            <a:xfrm>
                              <a:off x="2575560" y="753156"/>
                              <a:ext cx="358140" cy="360000"/>
                            </a:xfrm>
                            <a:prstGeom prst="flowChartSummingJuncti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220975" name="Flowchart: Alternate Process 2016220975"/>
                          <wps:cNvSpPr/>
                          <wps:spPr>
                            <a:xfrm>
                              <a:off x="3520440" y="427356"/>
                              <a:ext cx="182880" cy="609600"/>
                            </a:xfrm>
                            <a:prstGeom prst="flowChartAlternateProcess">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417839" name="Flowchart: Connector 1139417839"/>
                          <wps:cNvSpPr/>
                          <wps:spPr>
                            <a:xfrm>
                              <a:off x="3429000" y="158796"/>
                              <a:ext cx="360000" cy="360000"/>
                            </a:xfrm>
                            <a:prstGeom prst="flowChartConnector">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21842" w14:textId="77777777" w:rsidR="00BE4985" w:rsidRPr="00375381" w:rsidRDefault="00BE4985" w:rsidP="00BE4985">
                                <w:pPr>
                                  <w:jc w:val="center"/>
                                  <w:rPr>
                                    <w:color w:val="000000" w:themeColor="text1"/>
                                    <w:sz w:val="20"/>
                                    <w:szCs w:val="20"/>
                                    <w:lang w:val="en-US"/>
                                  </w:rPr>
                                </w:pPr>
                                <w:r w:rsidRPr="00375381">
                                  <w:rPr>
                                    <w:color w:val="000000" w:themeColor="text1"/>
                                    <w:sz w:val="20"/>
                                    <w:szCs w:val="20"/>
                                    <w:lang w:val="en-US"/>
                                  </w:rPr>
                                  <w:t>Tap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074171" name="Flowchart: Off-page Connector 305074171"/>
                          <wps:cNvSpPr/>
                          <wps:spPr>
                            <a:xfrm>
                              <a:off x="1551600" y="735035"/>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79A278" w14:textId="77777777" w:rsidR="00BE4985" w:rsidRDefault="00BE4985" w:rsidP="00BE4985">
                                <w:pPr>
                                  <w:spacing w:line="256" w:lineRule="auto"/>
                                  <w:jc w:val="center"/>
                                  <w:rPr>
                                    <w:rFonts w:eastAsia="Calibri"/>
                                    <w:b/>
                                    <w:bCs/>
                                    <w:sz w:val="24"/>
                                    <w:szCs w:val="24"/>
                                    <w:lang w:val="en-US"/>
                                  </w:rPr>
                                </w:pPr>
                                <w:r>
                                  <w:rPr>
                                    <w:rFonts w:eastAsia="Calibri"/>
                                    <w:b/>
                                    <w:bCs/>
                                    <w:lang w:val="en-US"/>
                                  </w:rPr>
                                  <w:t>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84670093" name="Flowchart: Off-page Connector 984670093"/>
                          <wps:cNvSpPr/>
                          <wps:spPr>
                            <a:xfrm>
                              <a:off x="2641260" y="346415"/>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5AD797" w14:textId="77777777" w:rsidR="00BE4985" w:rsidRDefault="00BE4985" w:rsidP="00BE4985">
                                <w:pPr>
                                  <w:spacing w:line="254" w:lineRule="auto"/>
                                  <w:jc w:val="center"/>
                                  <w:rPr>
                                    <w:rFonts w:eastAsia="Calibri"/>
                                    <w:b/>
                                    <w:bCs/>
                                    <w:lang w:val="en-US"/>
                                  </w:rPr>
                                </w:pPr>
                                <w:r>
                                  <w:rPr>
                                    <w:rFonts w:eastAsia="Calibri"/>
                                    <w:b/>
                                    <w:bCs/>
                                    <w:lang w:val="en-US"/>
                                  </w:rPr>
                                  <w:t>C</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727030" name="Flowchart: Off-page Connector 129727030"/>
                          <wps:cNvSpPr/>
                          <wps:spPr>
                            <a:xfrm rot="5400000">
                              <a:off x="3791880" y="868681"/>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0DC1AE" w14:textId="77777777" w:rsidR="00BE4985" w:rsidRDefault="00BE4985" w:rsidP="00BE4985">
                                <w:pPr>
                                  <w:spacing w:line="254" w:lineRule="auto"/>
                                  <w:jc w:val="center"/>
                                  <w:rPr>
                                    <w:rFonts w:eastAsia="Calibri"/>
                                    <w:b/>
                                    <w:bCs/>
                                    <w:lang w:val="en-US"/>
                                  </w:rPr>
                                </w:pPr>
                                <w:r>
                                  <w:rPr>
                                    <w:rFonts w:eastAsia="Calibri"/>
                                    <w:b/>
                                    <w:bCs/>
                                    <w:lang w:val="en-US"/>
                                  </w:rPr>
                                  <w:t>D</w:t>
                                </w:r>
                              </w:p>
                            </w:txbxContent>
                          </wps:txbx>
                          <wps:bodyPr rot="0" spcFirstLastPara="0" vert="vert270" wrap="square" lIns="0" tIns="0" rIns="0" bIns="0" numCol="1" spcCol="0" rtlCol="0" fromWordArt="0" anchor="ctr" anchorCtr="0" forceAA="0" compatLnSpc="1">
                            <a:prstTxWarp prst="textNoShape">
                              <a:avLst/>
                            </a:prstTxWarp>
                            <a:noAutofit/>
                          </wps:bodyPr>
                        </wps:wsp>
                        <wps:wsp>
                          <wps:cNvPr id="300334628" name="Flowchart: Off-page Connector 300334628"/>
                          <wps:cNvSpPr/>
                          <wps:spPr>
                            <a:xfrm>
                              <a:off x="3098460" y="719795"/>
                              <a:ext cx="213360" cy="275590"/>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CBF392" w14:textId="77777777" w:rsidR="00BE4985" w:rsidRDefault="00BE4985" w:rsidP="00BE4985">
                                <w:pPr>
                                  <w:spacing w:line="254" w:lineRule="auto"/>
                                  <w:jc w:val="center"/>
                                  <w:rPr>
                                    <w:rFonts w:eastAsia="Calibri"/>
                                    <w:b/>
                                    <w:bCs/>
                                    <w:lang w:val="en-US"/>
                                  </w:rPr>
                                </w:pPr>
                                <w:r>
                                  <w:rPr>
                                    <w:rFonts w:eastAsia="Calibri"/>
                                    <w:b/>
                                    <w:bCs/>
                                    <w:lang w:val="en-US"/>
                                  </w:rPr>
                                  <w:t>E</w:t>
                                </w:r>
                              </w:p>
                            </w:txbxContent>
                          </wps:txbx>
                          <wps:bodyPr rot="0" spcFirstLastPara="0" vert="horz" wrap="square" lIns="0" tIns="0" rIns="0" bIns="0" numCol="1" spcCol="0" rtlCol="0" fromWordArt="0" anchor="ctr" anchorCtr="0" forceAA="0" compatLnSpc="1">
                            <a:prstTxWarp prst="textNoShape">
                              <a:avLst/>
                            </a:prstTxWarp>
                            <a:noAutofit/>
                          </wps:bodyPr>
                        </wps:wsp>
                        <wpg:grpSp>
                          <wpg:cNvPr id="1283571535" name="Group 1283571535"/>
                          <wpg:cNvGrpSpPr/>
                          <wpg:grpSpPr>
                            <a:xfrm>
                              <a:off x="2621280" y="1126535"/>
                              <a:ext cx="243840" cy="365466"/>
                              <a:chOff x="2621280" y="1706880"/>
                              <a:chExt cx="243840" cy="365466"/>
                            </a:xfrm>
                          </wpg:grpSpPr>
                          <wps:wsp>
                            <wps:cNvPr id="1581118657" name="Flowchart: Off-page Connector 1581118657"/>
                            <wps:cNvSpPr/>
                            <wps:spPr>
                              <a:xfrm flipV="1">
                                <a:off x="2651760" y="1706880"/>
                                <a:ext cx="213360" cy="276181"/>
                              </a:xfrm>
                              <a:prstGeom prst="flowChartOffpageConnector">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4C0D31" w14:textId="77777777" w:rsidR="00BE4985" w:rsidRPr="0005586A" w:rsidRDefault="00BE4985" w:rsidP="00BE4985">
                                  <w:pPr>
                                    <w:jc w:val="center"/>
                                    <w:rPr>
                                      <w:b/>
                                      <w:bCs/>
                                      <w:sz w:val="24"/>
                                      <w:szCs w:val="24"/>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25381267" name="Text Box 1725381267"/>
                            <wps:cNvSpPr txBox="1"/>
                            <wps:spPr>
                              <a:xfrm>
                                <a:off x="2621280" y="1737308"/>
                                <a:ext cx="233340" cy="335038"/>
                              </a:xfrm>
                              <a:prstGeom prst="rect">
                                <a:avLst/>
                              </a:prstGeom>
                              <a:noFill/>
                              <a:ln w="6350">
                                <a:noFill/>
                              </a:ln>
                            </wps:spPr>
                            <wps:txbx>
                              <w:txbxContent>
                                <w:p w14:paraId="4BA2F2E2" w14:textId="77777777" w:rsidR="00BE4985" w:rsidRPr="00560269" w:rsidRDefault="00BE4985" w:rsidP="00BE4985">
                                  <w:pPr>
                                    <w:rPr>
                                      <w:b/>
                                      <w:bCs/>
                                      <w:color w:val="FFFFFF" w:themeColor="background1"/>
                                      <w:lang w:val="en-US"/>
                                    </w:rPr>
                                  </w:pPr>
                                  <w:r w:rsidRPr="00560269">
                                    <w:rPr>
                                      <w:b/>
                                      <w:bCs/>
                                      <w:color w:val="FFFFFF" w:themeColor="background1"/>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9614177" name="Text Box 1"/>
                          <wps:cNvSpPr txBox="1"/>
                          <wps:spPr>
                            <a:xfrm>
                              <a:off x="2016420" y="810261"/>
                              <a:ext cx="650580" cy="302895"/>
                            </a:xfrm>
                            <a:prstGeom prst="rect">
                              <a:avLst/>
                            </a:prstGeom>
                            <a:noFill/>
                            <a:ln w="6350">
                              <a:noFill/>
                            </a:ln>
                          </wps:spPr>
                          <wps:txbx>
                            <w:txbxContent>
                              <w:p w14:paraId="3C0319F4" w14:textId="77777777" w:rsidR="00BE4985" w:rsidRDefault="00BE4985" w:rsidP="00BE4985">
                                <w:pPr>
                                  <w:spacing w:line="256" w:lineRule="auto"/>
                                  <w:rPr>
                                    <w:rFonts w:ascii="Calibri" w:eastAsia="Calibri" w:hAnsi="Calibri"/>
                                    <w:lang w:val="en-US"/>
                                  </w:rPr>
                                </w:pPr>
                                <w:r>
                                  <w:rPr>
                                    <w:rFonts w:ascii="Calibri" w:eastAsia="Calibri" w:hAnsi="Calibri"/>
                                    <w:lang w:val="en-US"/>
                                  </w:rPr>
                                  <w:t>Strainer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6102DFBC" id="_x0000_s1035" editas="canvas" style="width:447.4pt;height:343.95pt;mso-position-horizontal-relative:char;mso-position-vertical-relative:line" coordsize="56819,4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">
                <v:shape id="_x0000_s1036" type="#_x0000_t75" style="position:absolute;width:56819;height:43675;visibility:visible;mso-wrap-style:square" filled="t">
                  <v:fill o:detectmouseclick="t"/>
                  <v:path o:connecttype="none"/>
                </v:shape>
                <v:shapetype id="_x0000_t177" coordsize="21600,21600" o:spt="177" path="m,l21600,r,17255l10800,21600,,17255xe">
                  <v:stroke joinstyle="miter"/>
                  <v:path gradientshapeok="t" o:connecttype="rect" textboxrect="0,0,21600,17255"/>
                </v:shapetype>
                <v:shape id="Flowchart: Off-page Connector 1549537663" o:spid="_x0000_s1037" type="#_x0000_t177" style="position:absolute;left:14626;top:23787;width:2133;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" fillcolor="#bfbfbf [2412]" strokecolor="black [3213]" strokeweight="1pt">
                  <v:textbox inset="0,0,0,0">
                    <w:txbxContent>
                      <w:p w14:paraId="454C9906" w14:textId="77777777" w:rsidR="00BE4985" w:rsidRPr="00B753D6" w:rsidRDefault="00BE4985" w:rsidP="00BE4985">
                        <w:pPr>
                          <w:spacing w:line="254" w:lineRule="auto"/>
                          <w:jc w:val="center"/>
                          <w:rPr>
                            <w:rFonts w:eastAsia="Calibri"/>
                            <w:b/>
                            <w:bCs/>
                            <w:lang w:val="en-US"/>
                          </w:rPr>
                        </w:pPr>
                        <w:r>
                          <w:rPr>
                            <w:rFonts w:eastAsia="Calibri"/>
                            <w:b/>
                            <w:bCs/>
                            <w:lang w:val="en-US"/>
                          </w:rPr>
                          <w:t xml:space="preserve"> </w:t>
                        </w:r>
                        <w:r w:rsidRPr="00B753D6">
                          <w:rPr>
                            <w:rFonts w:eastAsia="Calibri"/>
                            <w:b/>
                            <w:bCs/>
                            <w:lang w:val="en-US"/>
                          </w:rPr>
                          <w:t>A</w:t>
                        </w:r>
                      </w:p>
                    </w:txbxContent>
                  </v:textbox>
                </v:shape>
                <v:shape id="Flowchart: Off-page Connector 47693558" o:spid="_x0000_s1038" type="#_x0000_t177" style="position:absolute;left:14623;top:27976;width:2134;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" fillcolor="#bfbfbf [2412]" strokecolor="black [3213]" strokeweight="1pt">
                  <v:textbox inset="0,0,0,0">
                    <w:txbxContent>
                      <w:p w14:paraId="26975B9D" w14:textId="77777777" w:rsidR="00BE4985" w:rsidRDefault="00BE4985" w:rsidP="00BE4985">
                        <w:pPr>
                          <w:spacing w:line="254" w:lineRule="auto"/>
                          <w:jc w:val="center"/>
                          <w:rPr>
                            <w:rFonts w:eastAsia="Calibri"/>
                            <w:b/>
                            <w:bCs/>
                            <w:lang w:val="en-US"/>
                          </w:rPr>
                        </w:pPr>
                        <w:r>
                          <w:rPr>
                            <w:rFonts w:eastAsia="Calibri"/>
                            <w:b/>
                            <w:bCs/>
                            <w:lang w:val="en-US"/>
                          </w:rPr>
                          <w:t>B</w:t>
                        </w:r>
                      </w:p>
                    </w:txbxContent>
                  </v:textbox>
                </v:shape>
                <v:shape id="Flowchart: Off-page Connector 1568000704" o:spid="_x0000_s1039" type="#_x0000_t177" style="position:absolute;left:14623;top:32164;width:2134;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" fillcolor="#bfbfbf [2412]" strokecolor="black [3213]" strokeweight="1pt">
                  <v:textbox inset="0,0,0,0">
                    <w:txbxContent>
                      <w:p w14:paraId="17A2671C" w14:textId="77777777" w:rsidR="00BE4985" w:rsidRDefault="00BE4985" w:rsidP="00BE4985">
                        <w:pPr>
                          <w:spacing w:line="254" w:lineRule="auto"/>
                          <w:jc w:val="center"/>
                          <w:rPr>
                            <w:rFonts w:eastAsia="Calibri"/>
                            <w:b/>
                            <w:bCs/>
                            <w:lang w:val="en-US"/>
                          </w:rPr>
                        </w:pPr>
                        <w:r>
                          <w:rPr>
                            <w:rFonts w:eastAsia="Calibri"/>
                            <w:b/>
                            <w:bCs/>
                            <w:lang w:val="en-US"/>
                          </w:rPr>
                          <w:t>C</w:t>
                        </w:r>
                      </w:p>
                    </w:txbxContent>
                  </v:textbox>
                </v:shape>
                <v:shape id="Flowchart: Off-page Connector 837714220" o:spid="_x0000_s1040" type="#_x0000_t177" style="position:absolute;left:14626;top:36098;width:2133;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" fillcolor="#bfbfbf [2412]" strokecolor="black [3213]" strokeweight="1pt">
                  <v:textbox inset="0,0,0,0">
                    <w:txbxContent>
                      <w:p w14:paraId="4C5A652D" w14:textId="77777777" w:rsidR="00BE4985" w:rsidRDefault="00BE4985" w:rsidP="00BE4985">
                        <w:pPr>
                          <w:spacing w:line="254" w:lineRule="auto"/>
                          <w:jc w:val="center"/>
                          <w:rPr>
                            <w:rFonts w:eastAsia="Calibri"/>
                            <w:b/>
                            <w:bCs/>
                            <w:lang w:val="en-US"/>
                          </w:rPr>
                        </w:pPr>
                        <w:r>
                          <w:rPr>
                            <w:rFonts w:eastAsia="Calibri"/>
                            <w:b/>
                            <w:bCs/>
                            <w:lang w:val="en-US"/>
                          </w:rPr>
                          <w:t>D</w:t>
                        </w:r>
                      </w:p>
                    </w:txbxContent>
                  </v:textbox>
                </v:shape>
                <v:shape id="Flowchart: Off-page Connector 927680572" o:spid="_x0000_s1041" type="#_x0000_t177" style="position:absolute;left:14623;top:40432;width:2134;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" fillcolor="#bfbfbf [2412]" strokecolor="black [3213]" strokeweight="1pt">
                  <v:textbox inset="0,0,0,0">
                    <w:txbxContent>
                      <w:p w14:paraId="42E85E8B" w14:textId="77777777" w:rsidR="00BE4985" w:rsidRDefault="00BE4985" w:rsidP="00BE4985">
                        <w:pPr>
                          <w:spacing w:line="254" w:lineRule="auto"/>
                          <w:jc w:val="center"/>
                          <w:rPr>
                            <w:rFonts w:eastAsia="Calibri"/>
                            <w:b/>
                            <w:bCs/>
                            <w:lang w:val="en-US"/>
                          </w:rPr>
                        </w:pPr>
                        <w:r>
                          <w:rPr>
                            <w:rFonts w:eastAsia="Calibri"/>
                            <w:b/>
                            <w:bCs/>
                            <w:lang w:val="en-US"/>
                          </w:rPr>
                          <w:t>E</w:t>
                        </w:r>
                      </w:p>
                    </w:txbxContent>
                  </v:textbox>
                </v:shape>
                <v:shapetype id="_x0000_t202" coordsize="21600,21600" o:spt="202" path="m,l,21600r21600,l21600,xe">
                  <v:stroke joinstyle="miter"/>
                  <v:path gradientshapeok="t" o:connecttype="rect"/>
                </v:shapetype>
                <v:shape id="Text Box 95547128" o:spid="_x0000_s1042" type="#_x0000_t202" style="position:absolute;left:16909;top:23511;width:20726;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" filled="f" stroked="f" strokeweight=".5pt">
                  <v:textbox>
                    <w:txbxContent>
                      <w:p w14:paraId="677FC340" w14:textId="77777777" w:rsidR="00BE4985" w:rsidRPr="00E236ED" w:rsidRDefault="00BE4985" w:rsidP="00BE4985">
                        <w:pPr>
                          <w:rPr>
                            <w:lang w:val="en-US"/>
                          </w:rPr>
                        </w:pPr>
                        <w:r>
                          <w:rPr>
                            <w:lang w:val="en-US"/>
                          </w:rPr>
                          <w:t>Strainer</w:t>
                        </w:r>
                      </w:p>
                    </w:txbxContent>
                  </v:textbox>
                </v:shape>
                <v:shape id="Text Box 1" o:spid="_x0000_s1043" type="#_x0000_t202" style="position:absolute;left:16909;top:27976;width:23470;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" filled="f" stroked="f" strokeweight=".5pt">
                  <v:textbox>
                    <w:txbxContent>
                      <w:p w14:paraId="2B725667" w14:textId="77777777" w:rsidR="00BE4985" w:rsidRDefault="00BE4985" w:rsidP="00BE4985">
                        <w:pPr>
                          <w:spacing w:line="256" w:lineRule="auto"/>
                          <w:rPr>
                            <w:rFonts w:ascii="Calibri" w:eastAsia="Calibri" w:hAnsi="Calibri"/>
                            <w:lang w:val="en-US"/>
                          </w:rPr>
                        </w:pPr>
                        <w:r>
                          <w:rPr>
                            <w:rFonts w:ascii="Calibri" w:eastAsia="Calibri" w:hAnsi="Calibri"/>
                            <w:lang w:val="en-US"/>
                          </w:rPr>
                          <w:t>Far left side, aligned with strainer</w:t>
                        </w:r>
                      </w:p>
                    </w:txbxContent>
                  </v:textbox>
                </v:shape>
                <v:shape id="Text Box 1" o:spid="_x0000_s1044" type="#_x0000_t202" style="position:absolute;left:16912;top:31891;width:26622;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" filled="f" stroked="f" strokeweight=".5pt">
                  <v:textbox>
                    <w:txbxContent>
                      <w:p w14:paraId="5C697353" w14:textId="77777777" w:rsidR="00BE4985" w:rsidRDefault="00BE4985" w:rsidP="00BE4985">
                        <w:pPr>
                          <w:spacing w:line="254" w:lineRule="auto"/>
                          <w:rPr>
                            <w:rFonts w:ascii="Calibri" w:eastAsia="Calibri" w:hAnsi="Calibri"/>
                            <w:lang w:val="en-US"/>
                          </w:rPr>
                        </w:pPr>
                        <w:r>
                          <w:rPr>
                            <w:rFonts w:ascii="Calibri" w:eastAsia="Calibri" w:hAnsi="Calibri"/>
                            <w:lang w:val="en-US"/>
                          </w:rPr>
                          <w:t>Vertical back panel, aligned with strainer</w:t>
                        </w:r>
                      </w:p>
                    </w:txbxContent>
                  </v:textbox>
                </v:shape>
                <v:shape id="Text Box 1" o:spid="_x0000_s1045" type="#_x0000_t202" style="position:absolute;left:16912;top:35958;width:29975;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" filled="f" stroked="f" strokeweight=".5pt">
                  <v:textbox>
                    <w:txbxContent>
                      <w:p w14:paraId="547A230C" w14:textId="77777777" w:rsidR="00BE4985" w:rsidRDefault="00BE4985" w:rsidP="00BE4985">
                        <w:pPr>
                          <w:spacing w:line="254" w:lineRule="auto"/>
                          <w:rPr>
                            <w:rFonts w:ascii="Calibri" w:eastAsia="Calibri" w:hAnsi="Calibri"/>
                            <w:lang w:val="en-US"/>
                          </w:rPr>
                        </w:pPr>
                        <w:r>
                          <w:rPr>
                            <w:rFonts w:ascii="Calibri" w:eastAsia="Calibri" w:hAnsi="Calibri"/>
                            <w:lang w:val="en-US"/>
                          </w:rPr>
                          <w:t>Culture plate at tap (pointed towards strainer)</w:t>
                        </w:r>
                      </w:p>
                    </w:txbxContent>
                  </v:textbox>
                </v:shape>
                <v:shape id="Text Box 1" o:spid="_x0000_s1046" type="#_x0000_t202" style="position:absolute;left:16912;top:40296;width:2715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" filled="f" stroked="f" strokeweight=".5pt">
                  <v:textbox>
                    <w:txbxContent>
                      <w:p w14:paraId="6C9F72C6" w14:textId="77777777" w:rsidR="00BE4985" w:rsidRDefault="00BE4985" w:rsidP="00BE4985">
                        <w:pPr>
                          <w:spacing w:line="254" w:lineRule="auto"/>
                          <w:rPr>
                            <w:rFonts w:ascii="Calibri" w:eastAsia="Calibri" w:hAnsi="Calibri"/>
                            <w:lang w:val="en-US"/>
                          </w:rPr>
                        </w:pPr>
                        <w:r>
                          <w:rPr>
                            <w:rFonts w:ascii="Calibri" w:eastAsia="Calibri" w:hAnsi="Calibri"/>
                            <w:lang w:val="en-US"/>
                          </w:rPr>
                          <w:t>Near right side, aligned with strainer</w:t>
                        </w:r>
                      </w:p>
                    </w:txbxContent>
                  </v:textbox>
                </v:shape>
                <v:group id="Group 601464121" o:spid="_x0000_s1047" style="position:absolute;left:12086;width:29520;height:21900" coordorigin="8991,368" coordsize="368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">
                  <o:lock v:ext="edit" aspectratio="t"/>
                  <v:shapetype id="_x0000_t135" coordsize="21600,21600" o:spt="135" path="m10800,qx21600,10800,10800,21600l,21600,,xe">
                    <v:stroke joinstyle="miter"/>
                    <v:path gradientshapeok="t" o:connecttype="rect" textboxrect="0,3163,18437,18437"/>
                  </v:shapetype>
                  <v:shape id="Flowchart: Delay 399280955" o:spid="_x0000_s1048" type="#_x0000_t135" style="position:absolute;left:13752;top:-4393;width:27360;height:368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" filled="f" strokecolor="black [3213]" strokeweight="1pt">
                    <v:path arrowok="t"/>
                    <o:lock v:ext="edit" aspectratio="t"/>
                  </v:shape>
                  <v:shape id="Flowchart: Delay 2114688968" o:spid="_x0000_s1049" type="#_x0000_t135" style="position:absolute;left:18593;top:825;width:18136;height:284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" filled="f" strokecolor="black [3213]" strokeweight="1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062260002" o:spid="_x0000_s1050" type="#_x0000_t123" style="position:absolute;left:25755;top:7531;width:358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" filled="f" strokecolor="black [3213]" strokeweight="1pt">
                    <v:stroke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16220975" o:spid="_x0000_s1051" type="#_x0000_t176" style="position:absolute;left:35204;top:4273;width:182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" fillcolor="white [3212]" strokecolor="black [3213]"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39417839" o:spid="_x0000_s1052" type="#_x0000_t120" style="position:absolute;left:34290;top:158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" fillcolor="white [3212]" strokecolor="black [3213]" strokeweight="1pt">
                    <v:stroke joinstyle="miter"/>
                    <v:textbox inset="0,0,0,0">
                      <w:txbxContent>
                        <w:p w14:paraId="75521842" w14:textId="77777777" w:rsidR="00BE4985" w:rsidRPr="00375381" w:rsidRDefault="00BE4985" w:rsidP="00BE4985">
                          <w:pPr>
                            <w:jc w:val="center"/>
                            <w:rPr>
                              <w:color w:val="000000" w:themeColor="text1"/>
                              <w:sz w:val="20"/>
                              <w:szCs w:val="20"/>
                              <w:lang w:val="en-US"/>
                            </w:rPr>
                          </w:pPr>
                          <w:r w:rsidRPr="00375381">
                            <w:rPr>
                              <w:color w:val="000000" w:themeColor="text1"/>
                              <w:sz w:val="20"/>
                              <w:szCs w:val="20"/>
                              <w:lang w:val="en-US"/>
                            </w:rPr>
                            <w:t>Tap</w:t>
                          </w:r>
                        </w:p>
                      </w:txbxContent>
                    </v:textbox>
                  </v:shape>
                  <v:shape id="Flowchart: Off-page Connector 305074171" o:spid="_x0000_s1053" type="#_x0000_t177" style="position:absolute;left:15516;top:7350;width:2133;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" fillcolor="#bfbfbf [2412]" strokecolor="black [3213]" strokeweight="1pt">
                    <v:textbox inset="0,0,0,0">
                      <w:txbxContent>
                        <w:p w14:paraId="6979A278" w14:textId="77777777" w:rsidR="00BE4985" w:rsidRDefault="00BE4985" w:rsidP="00BE4985">
                          <w:pPr>
                            <w:spacing w:line="256" w:lineRule="auto"/>
                            <w:jc w:val="center"/>
                            <w:rPr>
                              <w:rFonts w:eastAsia="Calibri"/>
                              <w:b/>
                              <w:bCs/>
                              <w:sz w:val="24"/>
                              <w:szCs w:val="24"/>
                              <w:lang w:val="en-US"/>
                            </w:rPr>
                          </w:pPr>
                          <w:r>
                            <w:rPr>
                              <w:rFonts w:eastAsia="Calibri"/>
                              <w:b/>
                              <w:bCs/>
                              <w:lang w:val="en-US"/>
                            </w:rPr>
                            <w:t>B</w:t>
                          </w:r>
                        </w:p>
                      </w:txbxContent>
                    </v:textbox>
                  </v:shape>
                  <v:shape id="Flowchart: Off-page Connector 984670093" o:spid="_x0000_s1054" type="#_x0000_t177" style="position:absolute;left:26412;top:3464;width:2134;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" fillcolor="#bfbfbf [2412]" strokecolor="black [3213]" strokeweight="1pt">
                    <v:textbox inset="0,0,0,0">
                      <w:txbxContent>
                        <w:p w14:paraId="7A5AD797" w14:textId="77777777" w:rsidR="00BE4985" w:rsidRDefault="00BE4985" w:rsidP="00BE4985">
                          <w:pPr>
                            <w:spacing w:line="254" w:lineRule="auto"/>
                            <w:jc w:val="center"/>
                            <w:rPr>
                              <w:rFonts w:eastAsia="Calibri"/>
                              <w:b/>
                              <w:bCs/>
                              <w:lang w:val="en-US"/>
                            </w:rPr>
                          </w:pPr>
                          <w:r>
                            <w:rPr>
                              <w:rFonts w:eastAsia="Calibri"/>
                              <w:b/>
                              <w:bCs/>
                              <w:lang w:val="en-US"/>
                            </w:rPr>
                            <w:t>C</w:t>
                          </w:r>
                        </w:p>
                      </w:txbxContent>
                    </v:textbox>
                  </v:shape>
                  <v:shape id="Flowchart: Off-page Connector 129727030" o:spid="_x0000_s1055" type="#_x0000_t177" style="position:absolute;left:37918;top:8686;width:2134;height:27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" fillcolor="#bfbfbf [2412]" strokecolor="black [3213]" strokeweight="1pt">
                    <v:textbox style="layout-flow:vertical;mso-layout-flow-alt:bottom-to-top" inset="0,0,0,0">
                      <w:txbxContent>
                        <w:p w14:paraId="0A0DC1AE" w14:textId="77777777" w:rsidR="00BE4985" w:rsidRDefault="00BE4985" w:rsidP="00BE4985">
                          <w:pPr>
                            <w:spacing w:line="254" w:lineRule="auto"/>
                            <w:jc w:val="center"/>
                            <w:rPr>
                              <w:rFonts w:eastAsia="Calibri"/>
                              <w:b/>
                              <w:bCs/>
                              <w:lang w:val="en-US"/>
                            </w:rPr>
                          </w:pPr>
                          <w:r>
                            <w:rPr>
                              <w:rFonts w:eastAsia="Calibri"/>
                              <w:b/>
                              <w:bCs/>
                              <w:lang w:val="en-US"/>
                            </w:rPr>
                            <w:t>D</w:t>
                          </w:r>
                        </w:p>
                      </w:txbxContent>
                    </v:textbox>
                  </v:shape>
                  <v:shape id="Flowchart: Off-page Connector 300334628" o:spid="_x0000_s1056" type="#_x0000_t177" style="position:absolute;left:30984;top:7197;width:2134;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" fillcolor="#bfbfbf [2412]" strokecolor="black [3213]" strokeweight="1pt">
                    <v:textbox inset="0,0,0,0">
                      <w:txbxContent>
                        <w:p w14:paraId="4CCBF392" w14:textId="77777777" w:rsidR="00BE4985" w:rsidRDefault="00BE4985" w:rsidP="00BE4985">
                          <w:pPr>
                            <w:spacing w:line="254" w:lineRule="auto"/>
                            <w:jc w:val="center"/>
                            <w:rPr>
                              <w:rFonts w:eastAsia="Calibri"/>
                              <w:b/>
                              <w:bCs/>
                              <w:lang w:val="en-US"/>
                            </w:rPr>
                          </w:pPr>
                          <w:r>
                            <w:rPr>
                              <w:rFonts w:eastAsia="Calibri"/>
                              <w:b/>
                              <w:bCs/>
                              <w:lang w:val="en-US"/>
                            </w:rPr>
                            <w:t>E</w:t>
                          </w:r>
                        </w:p>
                      </w:txbxContent>
                    </v:textbox>
                  </v:shape>
                  <v:group id="Group 1283571535" o:spid="_x0000_s1057" style="position:absolute;left:26212;top:11265;width:2439;height:3655" coordorigin="26212,17068" coordsize="2438,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">
                    <v:shape id="Flowchart: Off-page Connector 1581118657" o:spid="_x0000_s1058" type="#_x0000_t177" style="position:absolute;left:26517;top:17068;width:2134;height:27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" fillcolor="#bfbfbf [2412]" strokecolor="black [3213]" strokeweight="1pt">
                      <v:textbox inset="0,0,0,0">
                        <w:txbxContent>
                          <w:p w14:paraId="474C0D31" w14:textId="77777777" w:rsidR="00BE4985" w:rsidRPr="0005586A" w:rsidRDefault="00BE4985" w:rsidP="00BE4985">
                            <w:pPr>
                              <w:jc w:val="center"/>
                              <w:rPr>
                                <w:b/>
                                <w:bCs/>
                                <w:sz w:val="24"/>
                                <w:szCs w:val="24"/>
                                <w:lang w:val="en-US"/>
                              </w:rPr>
                            </w:pPr>
                          </w:p>
                        </w:txbxContent>
                      </v:textbox>
                    </v:shape>
                    <v:shape id="Text Box 1725381267" o:spid="_x0000_s1059" type="#_x0000_t202" style="position:absolute;left:26212;top:17373;width:2334;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" filled="f" stroked="f" strokeweight=".5pt">
                      <v:textbox>
                        <w:txbxContent>
                          <w:p w14:paraId="4BA2F2E2" w14:textId="77777777" w:rsidR="00BE4985" w:rsidRPr="00560269" w:rsidRDefault="00BE4985" w:rsidP="00BE4985">
                            <w:pPr>
                              <w:rPr>
                                <w:b/>
                                <w:bCs/>
                                <w:color w:val="FFFFFF" w:themeColor="background1"/>
                                <w:lang w:val="en-US"/>
                              </w:rPr>
                            </w:pPr>
                            <w:r w:rsidRPr="00560269">
                              <w:rPr>
                                <w:b/>
                                <w:bCs/>
                                <w:color w:val="FFFFFF" w:themeColor="background1"/>
                                <w:lang w:val="en-US"/>
                              </w:rPr>
                              <w:t>A</w:t>
                            </w:r>
                          </w:p>
                        </w:txbxContent>
                      </v:textbox>
                    </v:shape>
                  </v:group>
                  <v:shape id="Text Box 1" o:spid="_x0000_s1060" type="#_x0000_t202" style="position:absolute;left:20164;top:8102;width:6506;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" filled="f" stroked="f" strokeweight=".5pt">
                    <v:textbox>
                      <w:txbxContent>
                        <w:p w14:paraId="3C0319F4" w14:textId="77777777" w:rsidR="00BE4985" w:rsidRDefault="00BE4985" w:rsidP="00BE4985">
                          <w:pPr>
                            <w:spacing w:line="256" w:lineRule="auto"/>
                            <w:rPr>
                              <w:rFonts w:ascii="Calibri" w:eastAsia="Calibri" w:hAnsi="Calibri"/>
                              <w:lang w:val="en-US"/>
                            </w:rPr>
                          </w:pPr>
                          <w:r>
                            <w:rPr>
                              <w:rFonts w:ascii="Calibri" w:eastAsia="Calibri" w:hAnsi="Calibri"/>
                              <w:lang w:val="en-US"/>
                            </w:rPr>
                            <w:t>Strainer</w:t>
                          </w:r>
                        </w:p>
                      </w:txbxContent>
                    </v:textbox>
                  </v:shape>
                </v:group>
                <w10:anchorlock/>
              </v:group>
            </w:pict>
          </mc:Fallback>
        </mc:AlternateContent>
      </w:r>
    </w:p>
    <w:p w14:paraId="0E5B09BB" w14:textId="4D197464" w:rsidR="00BE4985" w:rsidRPr="0003290E" w:rsidRDefault="00506D24" w:rsidP="0003290E">
      <w:pPr>
        <w:pStyle w:val="paragraph"/>
        <w:spacing w:before="0" w:beforeAutospacing="0" w:after="160" w:afterAutospacing="0" w:line="276" w:lineRule="auto"/>
        <w:jc w:val="center"/>
        <w:textAlignment w:val="baseline"/>
        <w:rPr>
          <w:rStyle w:val="normaltextrun"/>
          <w:rFonts w:asciiTheme="minorHAnsi" w:hAnsiTheme="minorHAnsi" w:cstheme="minorHAnsi"/>
          <w:b/>
          <w:bCs/>
        </w:rPr>
      </w:pPr>
      <w:r w:rsidRPr="00506D24">
        <w:rPr>
          <w:rFonts w:asciiTheme="minorHAnsi" w:hAnsiTheme="minorHAnsi" w:cstheme="minorHAnsi"/>
          <w:b/>
          <w:bCs/>
        </w:rPr>
        <w:t>Figure 1</w:t>
      </w:r>
      <w:r w:rsidR="00294DD4">
        <w:rPr>
          <w:rFonts w:asciiTheme="minorHAnsi" w:hAnsiTheme="minorHAnsi" w:cstheme="minorHAnsi"/>
          <w:b/>
          <w:bCs/>
        </w:rPr>
        <w:t>2</w:t>
      </w:r>
      <w:r w:rsidRPr="00506D24">
        <w:rPr>
          <w:rFonts w:asciiTheme="minorHAnsi" w:hAnsiTheme="minorHAnsi" w:cstheme="minorHAnsi"/>
          <w:b/>
          <w:bCs/>
        </w:rPr>
        <w:t>: Plan view of hand-wash sink indicating TSA contact plate sample locations</w:t>
      </w:r>
    </w:p>
    <w:p w14:paraId="48D8003A" w14:textId="7D2AF02A" w:rsidR="00B33166" w:rsidRDefault="00BE4985" w:rsidP="001C1AE2">
      <w:pPr>
        <w:pStyle w:val="paragraph"/>
        <w:spacing w:before="0" w:beforeAutospacing="0" w:after="160" w:afterAutospacing="0" w:line="276" w:lineRule="auto"/>
        <w:jc w:val="center"/>
        <w:textAlignment w:val="baseline"/>
        <w:rPr>
          <w:rStyle w:val="normaltextrun"/>
          <w:rFonts w:cstheme="minorHAnsi"/>
        </w:rPr>
      </w:pPr>
      <w:r w:rsidRPr="00BE4985">
        <w:rPr>
          <w:rFonts w:cstheme="minorHAnsi"/>
          <w:noProof/>
        </w:rPr>
        <w:lastRenderedPageBreak/>
        <w:drawing>
          <wp:inline distT="0" distB="0" distL="0" distR="0" wp14:anchorId="294F3284" wp14:editId="382735B9">
            <wp:extent cx="1236751" cy="2124000"/>
            <wp:effectExtent l="0" t="0" r="1905" b="0"/>
            <wp:docPr id="1461031875" name="Picture 1461031875" descr="A hand pressing a button on a sink&#10;&#10;Description automatically generated">
              <a:extLst xmlns:a="http://schemas.openxmlformats.org/drawingml/2006/main">
                <a:ext uri="{FF2B5EF4-FFF2-40B4-BE49-F238E27FC236}">
                  <a16:creationId xmlns:a16="http://schemas.microsoft.com/office/drawing/2014/main" id="{7D7D6563-4B4D-1556-01AC-F2FDCF9E4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hand pressing a button on a sink&#10;&#10;Description automatically generated">
                      <a:extLst>
                        <a:ext uri="{FF2B5EF4-FFF2-40B4-BE49-F238E27FC236}">
                          <a16:creationId xmlns:a16="http://schemas.microsoft.com/office/drawing/2014/main" id="{7D7D6563-4B4D-1556-01AC-F2FDCF9E45AF}"/>
                        </a:ext>
                      </a:extLst>
                    </pic:cNvPr>
                    <pic:cNvPicPr>
                      <a:picLocks noChangeAspect="1"/>
                    </pic:cNvPicPr>
                  </pic:nvPicPr>
                  <pic:blipFill rotWithShape="1">
                    <a:blip r:embed="rId30" cstate="print">
                      <a:extLst>
                        <a:ext uri="{28A0092B-C50C-407E-A947-70E740481C1C}">
                          <a14:useLocalDpi xmlns:a14="http://schemas.microsoft.com/office/drawing/2010/main" val="0"/>
                        </a:ext>
                      </a:extLst>
                    </a:blip>
                    <a:srcRect b="-3"/>
                    <a:stretch/>
                  </pic:blipFill>
                  <pic:spPr>
                    <a:xfrm>
                      <a:off x="0" y="0"/>
                      <a:ext cx="1236751" cy="2124000"/>
                    </a:xfrm>
                    <a:prstGeom prst="rect">
                      <a:avLst/>
                    </a:prstGeom>
                  </pic:spPr>
                </pic:pic>
              </a:graphicData>
            </a:graphic>
          </wp:inline>
        </w:drawing>
      </w:r>
      <w:r w:rsidR="00506D24">
        <w:rPr>
          <w:rStyle w:val="normaltextrun"/>
          <w:rFonts w:cstheme="minorHAnsi"/>
        </w:rPr>
        <w:t xml:space="preserve">        </w:t>
      </w:r>
      <w:r w:rsidRPr="00BE4985">
        <w:rPr>
          <w:rFonts w:cstheme="minorHAnsi"/>
          <w:noProof/>
        </w:rPr>
        <w:drawing>
          <wp:inline distT="0" distB="0" distL="0" distR="0" wp14:anchorId="020CC78B" wp14:editId="55CBC8D9">
            <wp:extent cx="1246422" cy="2124000"/>
            <wp:effectExtent l="0" t="0" r="0" b="0"/>
            <wp:docPr id="5" name="Picture 4" descr="A person's hand on a sink&#10;&#10;Description automatically generated">
              <a:extLst xmlns:a="http://schemas.openxmlformats.org/drawingml/2006/main">
                <a:ext uri="{FF2B5EF4-FFF2-40B4-BE49-F238E27FC236}">
                  <a16:creationId xmlns:a16="http://schemas.microsoft.com/office/drawing/2014/main" id="{69144C07-10F0-2194-B8D0-2E55940766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s hand on a sink&#10;&#10;Description automatically generated">
                      <a:extLst>
                        <a:ext uri="{FF2B5EF4-FFF2-40B4-BE49-F238E27FC236}">
                          <a16:creationId xmlns:a16="http://schemas.microsoft.com/office/drawing/2014/main" id="{69144C07-10F0-2194-B8D0-2E5594076643}"/>
                        </a:ext>
                      </a:extLst>
                    </pic:cNvPr>
                    <pic:cNvPicPr>
                      <a:picLocks noChangeAspect="1"/>
                    </pic:cNvPicPr>
                  </pic:nvPicPr>
                  <pic:blipFill rotWithShape="1">
                    <a:blip r:embed="rId31" cstate="print">
                      <a:extLst>
                        <a:ext uri="{28A0092B-C50C-407E-A947-70E740481C1C}">
                          <a14:useLocalDpi xmlns:a14="http://schemas.microsoft.com/office/drawing/2010/main" val="0"/>
                        </a:ext>
                      </a:extLst>
                    </a:blip>
                    <a:srcRect b="-3"/>
                    <a:stretch/>
                  </pic:blipFill>
                  <pic:spPr>
                    <a:xfrm>
                      <a:off x="0" y="0"/>
                      <a:ext cx="1246422" cy="2124000"/>
                    </a:xfrm>
                    <a:prstGeom prst="rect">
                      <a:avLst/>
                    </a:prstGeom>
                  </pic:spPr>
                </pic:pic>
              </a:graphicData>
            </a:graphic>
          </wp:inline>
        </w:drawing>
      </w:r>
    </w:p>
    <w:p w14:paraId="76E5B43E" w14:textId="2FB643C1" w:rsidR="00506D24" w:rsidRPr="00506D24" w:rsidRDefault="00506D24" w:rsidP="001C1AE2">
      <w:pPr>
        <w:pStyle w:val="paragraph"/>
        <w:spacing w:before="0" w:beforeAutospacing="0" w:after="160" w:afterAutospacing="0" w:line="276" w:lineRule="auto"/>
        <w:jc w:val="center"/>
        <w:textAlignment w:val="baseline"/>
        <w:rPr>
          <w:rFonts w:asciiTheme="minorHAnsi" w:hAnsiTheme="minorHAnsi" w:cstheme="minorHAnsi"/>
          <w:b/>
          <w:bCs/>
        </w:rPr>
      </w:pPr>
      <w:r w:rsidRPr="00506D24">
        <w:rPr>
          <w:rFonts w:asciiTheme="minorHAnsi" w:hAnsiTheme="minorHAnsi" w:cstheme="minorHAnsi"/>
          <w:b/>
          <w:bCs/>
        </w:rPr>
        <w:t>Figure 1</w:t>
      </w:r>
      <w:r w:rsidR="00294DD4">
        <w:rPr>
          <w:rFonts w:asciiTheme="minorHAnsi" w:hAnsiTheme="minorHAnsi" w:cstheme="minorHAnsi"/>
          <w:b/>
          <w:bCs/>
        </w:rPr>
        <w:t>3</w:t>
      </w:r>
      <w:r w:rsidRPr="00506D24">
        <w:rPr>
          <w:rFonts w:asciiTheme="minorHAnsi" w:hAnsiTheme="minorHAnsi" w:cstheme="minorHAnsi"/>
          <w:b/>
          <w:bCs/>
        </w:rPr>
        <w:t>: TSA contact plate samples being tak</w:t>
      </w:r>
      <w:r>
        <w:rPr>
          <w:rFonts w:asciiTheme="minorHAnsi" w:hAnsiTheme="minorHAnsi" w:cstheme="minorHAnsi"/>
          <w:b/>
          <w:bCs/>
        </w:rPr>
        <w:t>en at locations E and C</w:t>
      </w:r>
    </w:p>
    <w:p w14:paraId="5DDB578A" w14:textId="77777777" w:rsidR="003801A3" w:rsidRDefault="003801A3" w:rsidP="001C1AE2">
      <w:pPr>
        <w:pStyle w:val="paragraph"/>
        <w:spacing w:before="0" w:beforeAutospacing="0" w:after="160" w:afterAutospacing="0" w:line="276" w:lineRule="auto"/>
        <w:jc w:val="both"/>
        <w:textAlignment w:val="baseline"/>
        <w:rPr>
          <w:rStyle w:val="normaltextrun"/>
          <w:rFonts w:cstheme="minorHAnsi"/>
        </w:rPr>
      </w:pPr>
    </w:p>
    <w:p w14:paraId="5BA55640" w14:textId="36CFD2EB" w:rsidR="00E94B43" w:rsidRDefault="00506D24" w:rsidP="001C1AE2">
      <w:pPr>
        <w:pStyle w:val="paragraph"/>
        <w:spacing w:before="0" w:beforeAutospacing="0" w:after="160" w:afterAutospacing="0" w:line="276" w:lineRule="auto"/>
        <w:jc w:val="both"/>
        <w:textAlignment w:val="baseline"/>
        <w:rPr>
          <w:rStyle w:val="normaltextrun"/>
          <w:rFonts w:cstheme="minorHAnsi"/>
        </w:rPr>
      </w:pPr>
      <w:r>
        <w:rPr>
          <w:rStyle w:val="normaltextrun"/>
          <w:rFonts w:cstheme="minorHAnsi"/>
        </w:rPr>
        <w:t xml:space="preserve">The microbial results of the TSA contact plate samples are summarised in Table 1.  </w:t>
      </w:r>
      <w:r w:rsidR="00E94B43">
        <w:rPr>
          <w:rStyle w:val="normaltextrun"/>
          <w:rFonts w:cstheme="minorHAnsi"/>
        </w:rPr>
        <w:t xml:space="preserve">The peak air pressure transients of each test are indicated, together with the resultant plate counts.  </w:t>
      </w:r>
      <w:r>
        <w:rPr>
          <w:rStyle w:val="normaltextrun"/>
          <w:rFonts w:cstheme="minorHAnsi"/>
        </w:rPr>
        <w:t xml:space="preserve">In each test, the </w:t>
      </w:r>
      <w:r w:rsidR="00294DD4">
        <w:rPr>
          <w:rStyle w:val="normaltextrun"/>
          <w:rFonts w:cstheme="minorHAnsi"/>
        </w:rPr>
        <w:t xml:space="preserve">handwash </w:t>
      </w:r>
      <w:r>
        <w:rPr>
          <w:rStyle w:val="normaltextrun"/>
          <w:rFonts w:cstheme="minorHAnsi"/>
        </w:rPr>
        <w:t xml:space="preserve">sink trap was re-filled with the </w:t>
      </w:r>
      <w:r w:rsidRPr="009C43CF">
        <w:rPr>
          <w:rFonts w:asciiTheme="minorHAnsi" w:hAnsiTheme="minorHAnsi" w:cstheme="minorHAnsi"/>
          <w:i/>
          <w:iCs/>
          <w:lang w:val="en-US"/>
        </w:rPr>
        <w:t>Pseudomonas alloputida</w:t>
      </w:r>
      <w:r w:rsidRPr="009C43CF">
        <w:rPr>
          <w:rFonts w:asciiTheme="minorHAnsi" w:hAnsiTheme="minorHAnsi" w:cstheme="minorHAnsi"/>
          <w:lang w:val="en-US"/>
        </w:rPr>
        <w:t xml:space="preserve"> KT2440</w:t>
      </w:r>
      <w:r>
        <w:rPr>
          <w:rStyle w:val="normaltextrun"/>
          <w:rFonts w:cstheme="minorHAnsi"/>
        </w:rPr>
        <w:t xml:space="preserve"> stock culture</w:t>
      </w:r>
      <w:r w:rsidR="00CF0960">
        <w:rPr>
          <w:rStyle w:val="normaltextrun"/>
          <w:rFonts w:cstheme="minorHAnsi"/>
        </w:rPr>
        <w:t>, the only exceptions being tests, 1, 2, and 10 which used water only</w:t>
      </w:r>
      <w:r w:rsidR="00E94B43">
        <w:rPr>
          <w:rStyle w:val="normaltextrun"/>
          <w:rFonts w:cstheme="minorHAnsi"/>
        </w:rPr>
        <w:t xml:space="preserve"> as checks</w:t>
      </w:r>
      <w:r>
        <w:rPr>
          <w:rStyle w:val="normaltextrun"/>
          <w:rFonts w:cstheme="minorHAnsi"/>
        </w:rPr>
        <w:t xml:space="preserve">.  </w:t>
      </w:r>
      <w:r w:rsidR="00E94B43">
        <w:rPr>
          <w:rStyle w:val="normaltextrun"/>
          <w:rFonts w:cstheme="minorHAnsi"/>
        </w:rPr>
        <w:t xml:space="preserve">Whilst test 1A shows a positive plate count of </w:t>
      </w:r>
      <w:proofErr w:type="gramStart"/>
      <w:r w:rsidR="00E94B43">
        <w:rPr>
          <w:rStyle w:val="normaltextrun"/>
          <w:rFonts w:cstheme="minorHAnsi"/>
        </w:rPr>
        <w:t>2</w:t>
      </w:r>
      <w:proofErr w:type="gramEnd"/>
      <w:r w:rsidR="00E94B43">
        <w:rPr>
          <w:rStyle w:val="normaltextrun"/>
          <w:rFonts w:cstheme="minorHAnsi"/>
        </w:rPr>
        <w:t xml:space="preserve"> colonies, the</w:t>
      </w:r>
      <w:r w:rsidR="00B05194">
        <w:rPr>
          <w:rStyle w:val="normaltextrun"/>
          <w:rFonts w:cstheme="minorHAnsi"/>
        </w:rPr>
        <w:t>s</w:t>
      </w:r>
      <w:r w:rsidR="00E94B43">
        <w:rPr>
          <w:rStyle w:val="normaltextrun"/>
          <w:rFonts w:cstheme="minorHAnsi"/>
        </w:rPr>
        <w:t xml:space="preserve">e have been proven to be environmental contaminants and can be discounted.  </w:t>
      </w:r>
    </w:p>
    <w:p w14:paraId="29E2EC6C" w14:textId="2B2F6E03" w:rsidR="00B33166" w:rsidRPr="00506D24" w:rsidRDefault="00E94B43" w:rsidP="001C1AE2">
      <w:pPr>
        <w:pStyle w:val="paragraph"/>
        <w:spacing w:before="0" w:beforeAutospacing="0" w:after="240" w:afterAutospacing="0" w:line="276" w:lineRule="auto"/>
        <w:jc w:val="both"/>
        <w:textAlignment w:val="baseline"/>
        <w:rPr>
          <w:rStyle w:val="normaltextrun"/>
          <w:rFonts w:cstheme="minorHAnsi"/>
        </w:rPr>
      </w:pPr>
      <w:r>
        <w:rPr>
          <w:rStyle w:val="normaltextrun"/>
          <w:rFonts w:cstheme="minorHAnsi"/>
        </w:rPr>
        <w:t xml:space="preserve">From the </w:t>
      </w:r>
      <w:r w:rsidR="00CF0960">
        <w:rPr>
          <w:rStyle w:val="normaltextrun"/>
          <w:rFonts w:cstheme="minorHAnsi"/>
        </w:rPr>
        <w:t>eight tests conducted</w:t>
      </w:r>
      <w:r>
        <w:rPr>
          <w:rStyle w:val="normaltextrun"/>
          <w:rFonts w:cstheme="minorHAnsi"/>
        </w:rPr>
        <w:t xml:space="preserve"> with </w:t>
      </w:r>
      <w:r w:rsidRPr="009C43CF">
        <w:rPr>
          <w:rFonts w:asciiTheme="minorHAnsi" w:hAnsiTheme="minorHAnsi" w:cstheme="minorHAnsi"/>
          <w:i/>
          <w:iCs/>
          <w:lang w:val="en-US"/>
        </w:rPr>
        <w:t>Pseudomonas alloputida</w:t>
      </w:r>
      <w:r w:rsidRPr="009C43CF">
        <w:rPr>
          <w:rFonts w:asciiTheme="minorHAnsi" w:hAnsiTheme="minorHAnsi" w:cstheme="minorHAnsi"/>
          <w:lang w:val="en-US"/>
        </w:rPr>
        <w:t xml:space="preserve"> KT2440</w:t>
      </w:r>
      <w:r>
        <w:rPr>
          <w:rStyle w:val="normaltextrun"/>
          <w:rFonts w:cstheme="minorHAnsi"/>
        </w:rPr>
        <w:t xml:space="preserve"> stock culture in the sink trap, six resulted in positive contamination of the sink and/or tap.  </w:t>
      </w:r>
      <w:r w:rsidR="00F1248E">
        <w:rPr>
          <w:rStyle w:val="normaltextrun"/>
          <w:rFonts w:cstheme="minorHAnsi"/>
        </w:rPr>
        <w:t>The area at and around the sink strainer is commonly contaminated (3A, 4A, 5A, 6A, 8E, and 11CR).</w:t>
      </w:r>
      <w:r w:rsidR="00B05194">
        <w:rPr>
          <w:rStyle w:val="normaltextrun"/>
          <w:rFonts w:cstheme="minorHAnsi"/>
        </w:rPr>
        <w:t xml:space="preserve">  In two cases (6A and 8E) the TSA contact plates were found to be entirely covered in bacteria (referred to as “lawn”).  </w:t>
      </w:r>
      <w:r w:rsidR="00F1248E">
        <w:rPr>
          <w:rStyle w:val="normaltextrun"/>
          <w:rFonts w:cstheme="minorHAnsi"/>
        </w:rPr>
        <w:t xml:space="preserve"> Furthermore, the tap outlet</w:t>
      </w:r>
      <w:r w:rsidR="00B05194">
        <w:rPr>
          <w:rStyle w:val="normaltextrun"/>
          <w:rFonts w:cstheme="minorHAnsi"/>
        </w:rPr>
        <w:t xml:space="preserve"> was found to be contaminated (11D). </w:t>
      </w:r>
      <w:r w:rsidR="00F1248E">
        <w:rPr>
          <w:rStyle w:val="normaltextrun"/>
          <w:rFonts w:cstheme="minorHAnsi"/>
        </w:rPr>
        <w:t xml:space="preserve"> </w:t>
      </w:r>
      <w:r>
        <w:rPr>
          <w:rStyle w:val="normaltextrun"/>
          <w:rFonts w:cstheme="minorHAnsi"/>
        </w:rPr>
        <w:t>Figure 1</w:t>
      </w:r>
      <w:r w:rsidR="00294DD4">
        <w:rPr>
          <w:rStyle w:val="normaltextrun"/>
          <w:rFonts w:cstheme="minorHAnsi"/>
        </w:rPr>
        <w:t>4</w:t>
      </w:r>
      <w:r>
        <w:rPr>
          <w:rStyle w:val="normaltextrun"/>
          <w:rFonts w:cstheme="minorHAnsi"/>
        </w:rPr>
        <w:t xml:space="preserve"> shows example TSA contact plates</w:t>
      </w:r>
      <w:r w:rsidR="00B05194">
        <w:rPr>
          <w:rStyle w:val="normaltextrun"/>
          <w:rFonts w:cstheme="minorHAnsi"/>
        </w:rPr>
        <w:t xml:space="preserve"> with </w:t>
      </w:r>
      <w:r>
        <w:rPr>
          <w:rStyle w:val="normaltextrun"/>
          <w:rFonts w:cstheme="minorHAnsi"/>
        </w:rPr>
        <w:t xml:space="preserve">colony counts.   </w:t>
      </w:r>
    </w:p>
    <w:p w14:paraId="44B6B46E" w14:textId="073BDDD4" w:rsidR="00506D24" w:rsidRPr="00506D24" w:rsidRDefault="00506D24" w:rsidP="001C1AE2">
      <w:pPr>
        <w:pStyle w:val="Caption"/>
        <w:keepNext/>
        <w:spacing w:after="120" w:line="276" w:lineRule="auto"/>
        <w:jc w:val="center"/>
        <w:rPr>
          <w:b/>
          <w:bCs/>
          <w:i w:val="0"/>
          <w:iCs w:val="0"/>
        </w:rPr>
      </w:pPr>
      <w:r w:rsidRPr="00506D24">
        <w:rPr>
          <w:b/>
          <w:bCs/>
          <w:i w:val="0"/>
          <w:iCs w:val="0"/>
        </w:rPr>
        <w:t xml:space="preserve">Table </w:t>
      </w:r>
      <w:r w:rsidRPr="00506D24">
        <w:rPr>
          <w:b/>
          <w:bCs/>
          <w:i w:val="0"/>
          <w:iCs w:val="0"/>
        </w:rPr>
        <w:fldChar w:fldCharType="begin"/>
      </w:r>
      <w:r w:rsidRPr="00506D24">
        <w:rPr>
          <w:b/>
          <w:bCs/>
          <w:i w:val="0"/>
          <w:iCs w:val="0"/>
        </w:rPr>
        <w:instrText xml:space="preserve"> SEQ Table \* ARABIC </w:instrText>
      </w:r>
      <w:r w:rsidRPr="00506D24">
        <w:rPr>
          <w:b/>
          <w:bCs/>
          <w:i w:val="0"/>
          <w:iCs w:val="0"/>
        </w:rPr>
        <w:fldChar w:fldCharType="separate"/>
      </w:r>
      <w:r w:rsidRPr="00506D24">
        <w:rPr>
          <w:b/>
          <w:bCs/>
          <w:i w:val="0"/>
          <w:iCs w:val="0"/>
          <w:noProof/>
        </w:rPr>
        <w:t>1</w:t>
      </w:r>
      <w:r w:rsidRPr="00506D24">
        <w:rPr>
          <w:b/>
          <w:bCs/>
          <w:i w:val="0"/>
          <w:iCs w:val="0"/>
        </w:rPr>
        <w:fldChar w:fldCharType="end"/>
      </w:r>
      <w:r w:rsidRPr="00506D24">
        <w:rPr>
          <w:b/>
          <w:bCs/>
          <w:i w:val="0"/>
          <w:iCs w:val="0"/>
        </w:rPr>
        <w:t>:</w:t>
      </w:r>
      <w:r>
        <w:rPr>
          <w:b/>
          <w:bCs/>
          <w:i w:val="0"/>
          <w:iCs w:val="0"/>
        </w:rPr>
        <w:t xml:space="preserve"> </w:t>
      </w:r>
      <w:r w:rsidR="00CF0960">
        <w:rPr>
          <w:b/>
          <w:bCs/>
          <w:i w:val="0"/>
          <w:iCs w:val="0"/>
        </w:rPr>
        <w:t xml:space="preserve">Plate counts of </w:t>
      </w:r>
      <w:r w:rsidR="00CF0960" w:rsidRPr="00CF0960">
        <w:rPr>
          <w:b/>
          <w:bCs/>
          <w:i w:val="0"/>
          <w:iCs w:val="0"/>
        </w:rPr>
        <w:t>Pseudomonas alloputida KT2440</w:t>
      </w:r>
      <w:r w:rsidR="00CF0960">
        <w:rPr>
          <w:b/>
          <w:bCs/>
          <w:i w:val="0"/>
          <w:iCs w:val="0"/>
        </w:rPr>
        <w:t xml:space="preserve"> colonies for the series of tests in response to generated air pressure transients at the sink trap</w:t>
      </w:r>
    </w:p>
    <w:tbl>
      <w:tblPr>
        <w:tblStyle w:val="TableGrid"/>
        <w:tblW w:w="35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3177"/>
        <w:gridCol w:w="1672"/>
      </w:tblGrid>
      <w:tr w:rsidR="00506D24" w14:paraId="5329952B" w14:textId="77777777" w:rsidTr="00E94B43">
        <w:trPr>
          <w:jc w:val="center"/>
        </w:trPr>
        <w:tc>
          <w:tcPr>
            <w:tcW w:w="1181" w:type="pct"/>
            <w:tcBorders>
              <w:top w:val="single" w:sz="4" w:space="0" w:color="auto"/>
              <w:bottom w:val="single" w:sz="4" w:space="0" w:color="auto"/>
            </w:tcBorders>
          </w:tcPr>
          <w:p w14:paraId="6B74AEE2" w14:textId="77777777" w:rsidR="00506D24" w:rsidRPr="00B33166" w:rsidRDefault="00506D24" w:rsidP="001C1AE2">
            <w:pPr>
              <w:spacing w:line="276" w:lineRule="auto"/>
              <w:jc w:val="center"/>
              <w:rPr>
                <w:b/>
                <w:bCs/>
              </w:rPr>
            </w:pPr>
            <w:r w:rsidRPr="00B33166">
              <w:rPr>
                <w:b/>
                <w:bCs/>
              </w:rPr>
              <w:t>Sample ID</w:t>
            </w:r>
          </w:p>
        </w:tc>
        <w:tc>
          <w:tcPr>
            <w:tcW w:w="2502" w:type="pct"/>
            <w:tcBorders>
              <w:top w:val="single" w:sz="4" w:space="0" w:color="auto"/>
              <w:bottom w:val="single" w:sz="4" w:space="0" w:color="auto"/>
            </w:tcBorders>
            <w:vAlign w:val="center"/>
          </w:tcPr>
          <w:p w14:paraId="1A9AF7C7" w14:textId="77777777" w:rsidR="00506D24" w:rsidRDefault="00506D24" w:rsidP="001C1AE2">
            <w:pPr>
              <w:spacing w:line="276" w:lineRule="auto"/>
              <w:jc w:val="center"/>
              <w:rPr>
                <w:b/>
                <w:bCs/>
              </w:rPr>
            </w:pPr>
            <w:r w:rsidRPr="00B33166">
              <w:rPr>
                <w:b/>
                <w:bCs/>
              </w:rPr>
              <w:t xml:space="preserve">Peak Air Pressure Transient </w:t>
            </w:r>
          </w:p>
          <w:p w14:paraId="430F1E23" w14:textId="2B9BFF39" w:rsidR="00506D24" w:rsidRPr="00B33166" w:rsidRDefault="00506D24" w:rsidP="001C1AE2">
            <w:pPr>
              <w:spacing w:line="276" w:lineRule="auto"/>
              <w:jc w:val="center"/>
              <w:rPr>
                <w:b/>
                <w:bCs/>
              </w:rPr>
            </w:pPr>
            <w:r w:rsidRPr="00B33166">
              <w:rPr>
                <w:b/>
                <w:bCs/>
              </w:rPr>
              <w:t>(mm water gauge)</w:t>
            </w:r>
          </w:p>
        </w:tc>
        <w:tc>
          <w:tcPr>
            <w:tcW w:w="1317" w:type="pct"/>
            <w:tcBorders>
              <w:top w:val="single" w:sz="4" w:space="0" w:color="auto"/>
              <w:bottom w:val="single" w:sz="4" w:space="0" w:color="auto"/>
            </w:tcBorders>
          </w:tcPr>
          <w:p w14:paraId="36040466" w14:textId="77777777" w:rsidR="00506D24" w:rsidRPr="00B33166" w:rsidRDefault="00506D24" w:rsidP="001C1AE2">
            <w:pPr>
              <w:spacing w:line="276" w:lineRule="auto"/>
              <w:jc w:val="center"/>
              <w:rPr>
                <w:b/>
                <w:bCs/>
              </w:rPr>
            </w:pPr>
            <w:r w:rsidRPr="00B33166">
              <w:rPr>
                <w:b/>
                <w:bCs/>
              </w:rPr>
              <w:t>Plate count</w:t>
            </w:r>
          </w:p>
        </w:tc>
      </w:tr>
      <w:tr w:rsidR="00506D24" w14:paraId="75B283CF" w14:textId="77777777" w:rsidTr="00E94B43">
        <w:trPr>
          <w:jc w:val="center"/>
        </w:trPr>
        <w:tc>
          <w:tcPr>
            <w:tcW w:w="1181" w:type="pct"/>
            <w:tcBorders>
              <w:top w:val="single" w:sz="4" w:space="0" w:color="auto"/>
              <w:bottom w:val="single" w:sz="4" w:space="0" w:color="auto"/>
            </w:tcBorders>
          </w:tcPr>
          <w:p w14:paraId="7D4C83D6"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1A</w:t>
            </w:r>
          </w:p>
        </w:tc>
        <w:tc>
          <w:tcPr>
            <w:tcW w:w="2502" w:type="pct"/>
            <w:tcBorders>
              <w:top w:val="single" w:sz="4" w:space="0" w:color="auto"/>
              <w:bottom w:val="single" w:sz="4" w:space="0" w:color="auto"/>
            </w:tcBorders>
            <w:vAlign w:val="center"/>
          </w:tcPr>
          <w:p w14:paraId="42C3E18F" w14:textId="03CC278E" w:rsidR="00506D24" w:rsidRPr="00CF0960" w:rsidRDefault="00CF0960" w:rsidP="001C1AE2">
            <w:pPr>
              <w:spacing w:line="276" w:lineRule="auto"/>
              <w:jc w:val="center"/>
              <w:rPr>
                <w:color w:val="808080" w:themeColor="background1" w:themeShade="80"/>
              </w:rPr>
            </w:pPr>
            <w:r w:rsidRPr="00CF0960">
              <w:rPr>
                <w:color w:val="808080" w:themeColor="background1" w:themeShade="80"/>
              </w:rPr>
              <w:t>n/a</w:t>
            </w:r>
          </w:p>
        </w:tc>
        <w:tc>
          <w:tcPr>
            <w:tcW w:w="1317" w:type="pct"/>
            <w:tcBorders>
              <w:top w:val="single" w:sz="4" w:space="0" w:color="auto"/>
              <w:bottom w:val="single" w:sz="4" w:space="0" w:color="auto"/>
            </w:tcBorders>
            <w:shd w:val="clear" w:color="auto" w:fill="FF7C80"/>
          </w:tcPr>
          <w:p w14:paraId="6FB108FB" w14:textId="77777777" w:rsidR="00506D24" w:rsidRDefault="00506D24" w:rsidP="001C1AE2">
            <w:pPr>
              <w:spacing w:line="276" w:lineRule="auto"/>
              <w:jc w:val="center"/>
            </w:pPr>
            <w:r>
              <w:t>2</w:t>
            </w:r>
          </w:p>
        </w:tc>
      </w:tr>
      <w:tr w:rsidR="00506D24" w14:paraId="5A10674D" w14:textId="77777777" w:rsidTr="00E94B43">
        <w:trPr>
          <w:jc w:val="center"/>
        </w:trPr>
        <w:tc>
          <w:tcPr>
            <w:tcW w:w="1181" w:type="pct"/>
            <w:tcBorders>
              <w:top w:val="single" w:sz="4" w:space="0" w:color="auto"/>
              <w:bottom w:val="single" w:sz="4" w:space="0" w:color="auto"/>
            </w:tcBorders>
          </w:tcPr>
          <w:p w14:paraId="5C779B80"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2</w:t>
            </w:r>
          </w:p>
        </w:tc>
        <w:tc>
          <w:tcPr>
            <w:tcW w:w="2502" w:type="pct"/>
            <w:tcBorders>
              <w:top w:val="single" w:sz="4" w:space="0" w:color="auto"/>
              <w:bottom w:val="single" w:sz="4" w:space="0" w:color="auto"/>
            </w:tcBorders>
            <w:vAlign w:val="center"/>
          </w:tcPr>
          <w:p w14:paraId="46C54DED"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n/a</w:t>
            </w:r>
          </w:p>
        </w:tc>
        <w:tc>
          <w:tcPr>
            <w:tcW w:w="1317" w:type="pct"/>
            <w:tcBorders>
              <w:top w:val="single" w:sz="4" w:space="0" w:color="auto"/>
              <w:bottom w:val="single" w:sz="4" w:space="0" w:color="auto"/>
            </w:tcBorders>
          </w:tcPr>
          <w:p w14:paraId="1A4B6939"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n/a</w:t>
            </w:r>
          </w:p>
        </w:tc>
      </w:tr>
      <w:tr w:rsidR="00506D24" w14:paraId="2E48AB5F" w14:textId="77777777" w:rsidTr="00E94B43">
        <w:trPr>
          <w:jc w:val="center"/>
        </w:trPr>
        <w:tc>
          <w:tcPr>
            <w:tcW w:w="1181" w:type="pct"/>
            <w:tcBorders>
              <w:top w:val="single" w:sz="4" w:space="0" w:color="auto"/>
            </w:tcBorders>
          </w:tcPr>
          <w:p w14:paraId="4257ECA2" w14:textId="77777777" w:rsidR="00506D24" w:rsidRPr="00805D7D" w:rsidRDefault="00506D24" w:rsidP="001C1AE2">
            <w:pPr>
              <w:spacing w:line="276" w:lineRule="auto"/>
              <w:jc w:val="center"/>
            </w:pPr>
            <w:r w:rsidRPr="00805D7D">
              <w:t>3A</w:t>
            </w:r>
          </w:p>
        </w:tc>
        <w:tc>
          <w:tcPr>
            <w:tcW w:w="2502" w:type="pct"/>
            <w:vMerge w:val="restart"/>
            <w:tcBorders>
              <w:top w:val="single" w:sz="4" w:space="0" w:color="auto"/>
            </w:tcBorders>
            <w:vAlign w:val="center"/>
          </w:tcPr>
          <w:p w14:paraId="0F1E1EAC" w14:textId="77777777" w:rsidR="00506D24" w:rsidRDefault="00506D24" w:rsidP="001C1AE2">
            <w:pPr>
              <w:spacing w:line="276" w:lineRule="auto"/>
              <w:jc w:val="center"/>
            </w:pPr>
            <w:r>
              <w:t>60</w:t>
            </w:r>
          </w:p>
        </w:tc>
        <w:tc>
          <w:tcPr>
            <w:tcW w:w="1317" w:type="pct"/>
            <w:tcBorders>
              <w:top w:val="single" w:sz="4" w:space="0" w:color="auto"/>
            </w:tcBorders>
            <w:shd w:val="clear" w:color="auto" w:fill="FF7C80"/>
          </w:tcPr>
          <w:p w14:paraId="118B765E" w14:textId="77777777" w:rsidR="00506D24" w:rsidRDefault="00506D24" w:rsidP="001C1AE2">
            <w:pPr>
              <w:spacing w:line="276" w:lineRule="auto"/>
              <w:jc w:val="center"/>
            </w:pPr>
            <w:r>
              <w:t>1</w:t>
            </w:r>
          </w:p>
        </w:tc>
      </w:tr>
      <w:tr w:rsidR="00506D24" w14:paraId="4471B574" w14:textId="77777777" w:rsidTr="00E94B43">
        <w:trPr>
          <w:jc w:val="center"/>
        </w:trPr>
        <w:tc>
          <w:tcPr>
            <w:tcW w:w="1181" w:type="pct"/>
            <w:tcBorders>
              <w:bottom w:val="single" w:sz="4" w:space="0" w:color="auto"/>
            </w:tcBorders>
          </w:tcPr>
          <w:p w14:paraId="34E33055" w14:textId="77777777" w:rsidR="00506D24" w:rsidRPr="00805D7D" w:rsidRDefault="00506D24" w:rsidP="001C1AE2">
            <w:pPr>
              <w:spacing w:line="276" w:lineRule="auto"/>
              <w:jc w:val="center"/>
            </w:pPr>
            <w:r w:rsidRPr="00805D7D">
              <w:t>3B</w:t>
            </w:r>
          </w:p>
        </w:tc>
        <w:tc>
          <w:tcPr>
            <w:tcW w:w="2502" w:type="pct"/>
            <w:vMerge/>
            <w:tcBorders>
              <w:bottom w:val="single" w:sz="4" w:space="0" w:color="auto"/>
            </w:tcBorders>
            <w:vAlign w:val="center"/>
          </w:tcPr>
          <w:p w14:paraId="4E552BDD" w14:textId="77777777" w:rsidR="00506D24" w:rsidRDefault="00506D24" w:rsidP="001C1AE2">
            <w:pPr>
              <w:spacing w:line="276" w:lineRule="auto"/>
              <w:jc w:val="center"/>
            </w:pPr>
          </w:p>
        </w:tc>
        <w:tc>
          <w:tcPr>
            <w:tcW w:w="1317" w:type="pct"/>
            <w:tcBorders>
              <w:bottom w:val="single" w:sz="4" w:space="0" w:color="auto"/>
            </w:tcBorders>
          </w:tcPr>
          <w:p w14:paraId="348098C6" w14:textId="77777777" w:rsidR="00506D24" w:rsidRDefault="00506D24" w:rsidP="001C1AE2">
            <w:pPr>
              <w:spacing w:line="276" w:lineRule="auto"/>
              <w:jc w:val="center"/>
            </w:pPr>
            <w:r>
              <w:t>0</w:t>
            </w:r>
          </w:p>
        </w:tc>
      </w:tr>
      <w:tr w:rsidR="00506D24" w14:paraId="5E944DC4" w14:textId="77777777" w:rsidTr="00E94B43">
        <w:trPr>
          <w:jc w:val="center"/>
        </w:trPr>
        <w:tc>
          <w:tcPr>
            <w:tcW w:w="1181" w:type="pct"/>
            <w:tcBorders>
              <w:top w:val="single" w:sz="4" w:space="0" w:color="auto"/>
            </w:tcBorders>
          </w:tcPr>
          <w:p w14:paraId="594AEE98" w14:textId="77777777" w:rsidR="00506D24" w:rsidRPr="00805D7D" w:rsidRDefault="00506D24" w:rsidP="001C1AE2">
            <w:pPr>
              <w:spacing w:line="276" w:lineRule="auto"/>
              <w:jc w:val="center"/>
            </w:pPr>
            <w:r w:rsidRPr="00805D7D">
              <w:t>4A</w:t>
            </w:r>
          </w:p>
        </w:tc>
        <w:tc>
          <w:tcPr>
            <w:tcW w:w="2502" w:type="pct"/>
            <w:vMerge w:val="restart"/>
            <w:tcBorders>
              <w:top w:val="single" w:sz="4" w:space="0" w:color="auto"/>
            </w:tcBorders>
            <w:vAlign w:val="center"/>
          </w:tcPr>
          <w:p w14:paraId="3FF011F1" w14:textId="77777777" w:rsidR="00506D24" w:rsidRDefault="00506D24" w:rsidP="001C1AE2">
            <w:pPr>
              <w:spacing w:line="276" w:lineRule="auto"/>
              <w:jc w:val="center"/>
            </w:pPr>
            <w:r>
              <w:t>80</w:t>
            </w:r>
          </w:p>
        </w:tc>
        <w:tc>
          <w:tcPr>
            <w:tcW w:w="1317" w:type="pct"/>
            <w:tcBorders>
              <w:top w:val="single" w:sz="4" w:space="0" w:color="auto"/>
            </w:tcBorders>
            <w:shd w:val="clear" w:color="auto" w:fill="FF7C80"/>
          </w:tcPr>
          <w:p w14:paraId="77ED1D91" w14:textId="77777777" w:rsidR="00506D24" w:rsidRDefault="00506D24" w:rsidP="001C1AE2">
            <w:pPr>
              <w:spacing w:line="276" w:lineRule="auto"/>
              <w:jc w:val="center"/>
            </w:pPr>
            <w:r>
              <w:t>2</w:t>
            </w:r>
          </w:p>
        </w:tc>
      </w:tr>
      <w:tr w:rsidR="00506D24" w14:paraId="4A5112FA" w14:textId="77777777" w:rsidTr="00E94B43">
        <w:trPr>
          <w:jc w:val="center"/>
        </w:trPr>
        <w:tc>
          <w:tcPr>
            <w:tcW w:w="1181" w:type="pct"/>
            <w:tcBorders>
              <w:bottom w:val="single" w:sz="4" w:space="0" w:color="auto"/>
            </w:tcBorders>
          </w:tcPr>
          <w:p w14:paraId="7A784F69" w14:textId="77777777" w:rsidR="00506D24" w:rsidRPr="00805D7D" w:rsidRDefault="00506D24" w:rsidP="001C1AE2">
            <w:pPr>
              <w:spacing w:line="276" w:lineRule="auto"/>
              <w:jc w:val="center"/>
            </w:pPr>
            <w:r w:rsidRPr="00805D7D">
              <w:t>4C</w:t>
            </w:r>
          </w:p>
        </w:tc>
        <w:tc>
          <w:tcPr>
            <w:tcW w:w="2502" w:type="pct"/>
            <w:vMerge/>
            <w:tcBorders>
              <w:bottom w:val="single" w:sz="4" w:space="0" w:color="auto"/>
            </w:tcBorders>
            <w:vAlign w:val="center"/>
          </w:tcPr>
          <w:p w14:paraId="242D1BCD" w14:textId="77777777" w:rsidR="00506D24" w:rsidRDefault="00506D24" w:rsidP="001C1AE2">
            <w:pPr>
              <w:spacing w:line="276" w:lineRule="auto"/>
              <w:jc w:val="center"/>
            </w:pPr>
          </w:p>
        </w:tc>
        <w:tc>
          <w:tcPr>
            <w:tcW w:w="1317" w:type="pct"/>
            <w:tcBorders>
              <w:bottom w:val="single" w:sz="4" w:space="0" w:color="auto"/>
            </w:tcBorders>
          </w:tcPr>
          <w:p w14:paraId="71905D1D" w14:textId="77777777" w:rsidR="00506D24" w:rsidRDefault="00506D24" w:rsidP="001C1AE2">
            <w:pPr>
              <w:spacing w:line="276" w:lineRule="auto"/>
              <w:jc w:val="center"/>
            </w:pPr>
            <w:r>
              <w:t>0</w:t>
            </w:r>
          </w:p>
        </w:tc>
      </w:tr>
      <w:tr w:rsidR="00506D24" w14:paraId="01452F27" w14:textId="77777777" w:rsidTr="00E94B43">
        <w:trPr>
          <w:jc w:val="center"/>
        </w:trPr>
        <w:tc>
          <w:tcPr>
            <w:tcW w:w="1181" w:type="pct"/>
            <w:tcBorders>
              <w:top w:val="single" w:sz="4" w:space="0" w:color="auto"/>
              <w:bottom w:val="single" w:sz="4" w:space="0" w:color="auto"/>
            </w:tcBorders>
          </w:tcPr>
          <w:p w14:paraId="2351DAF6" w14:textId="77777777" w:rsidR="00506D24" w:rsidRPr="00805D7D" w:rsidRDefault="00506D24" w:rsidP="001C1AE2">
            <w:pPr>
              <w:spacing w:line="276" w:lineRule="auto"/>
              <w:jc w:val="center"/>
            </w:pPr>
            <w:r w:rsidRPr="00805D7D">
              <w:t>5A</w:t>
            </w:r>
          </w:p>
        </w:tc>
        <w:tc>
          <w:tcPr>
            <w:tcW w:w="2502" w:type="pct"/>
            <w:tcBorders>
              <w:top w:val="single" w:sz="4" w:space="0" w:color="auto"/>
              <w:bottom w:val="single" w:sz="4" w:space="0" w:color="auto"/>
            </w:tcBorders>
            <w:vAlign w:val="center"/>
          </w:tcPr>
          <w:p w14:paraId="29B8A821" w14:textId="77777777" w:rsidR="00506D24" w:rsidRDefault="00506D24" w:rsidP="001C1AE2">
            <w:pPr>
              <w:spacing w:line="276" w:lineRule="auto"/>
              <w:jc w:val="center"/>
            </w:pPr>
            <w:r>
              <w:t>120</w:t>
            </w:r>
          </w:p>
        </w:tc>
        <w:tc>
          <w:tcPr>
            <w:tcW w:w="1317" w:type="pct"/>
            <w:tcBorders>
              <w:top w:val="single" w:sz="4" w:space="0" w:color="auto"/>
              <w:bottom w:val="single" w:sz="4" w:space="0" w:color="auto"/>
            </w:tcBorders>
            <w:shd w:val="clear" w:color="auto" w:fill="FF7C80"/>
          </w:tcPr>
          <w:p w14:paraId="2C16C9B7" w14:textId="77777777" w:rsidR="00506D24" w:rsidRDefault="00506D24" w:rsidP="001C1AE2">
            <w:pPr>
              <w:spacing w:line="276" w:lineRule="auto"/>
              <w:jc w:val="center"/>
            </w:pPr>
            <w:r>
              <w:t>9</w:t>
            </w:r>
          </w:p>
        </w:tc>
      </w:tr>
      <w:tr w:rsidR="00506D24" w14:paraId="0371EC5F" w14:textId="77777777" w:rsidTr="00E94B43">
        <w:trPr>
          <w:jc w:val="center"/>
        </w:trPr>
        <w:tc>
          <w:tcPr>
            <w:tcW w:w="1181" w:type="pct"/>
            <w:tcBorders>
              <w:top w:val="single" w:sz="4" w:space="0" w:color="auto"/>
            </w:tcBorders>
          </w:tcPr>
          <w:p w14:paraId="562E8B16" w14:textId="77777777" w:rsidR="00506D24" w:rsidRPr="00805D7D" w:rsidRDefault="00506D24" w:rsidP="001C1AE2">
            <w:pPr>
              <w:spacing w:line="276" w:lineRule="auto"/>
              <w:jc w:val="center"/>
            </w:pPr>
            <w:r w:rsidRPr="00805D7D">
              <w:t>6A</w:t>
            </w:r>
          </w:p>
        </w:tc>
        <w:tc>
          <w:tcPr>
            <w:tcW w:w="2502" w:type="pct"/>
            <w:vMerge w:val="restart"/>
            <w:tcBorders>
              <w:top w:val="single" w:sz="4" w:space="0" w:color="auto"/>
            </w:tcBorders>
            <w:vAlign w:val="center"/>
          </w:tcPr>
          <w:p w14:paraId="13E0036E" w14:textId="77777777" w:rsidR="00506D24" w:rsidRDefault="00506D24" w:rsidP="001C1AE2">
            <w:pPr>
              <w:spacing w:line="276" w:lineRule="auto"/>
              <w:jc w:val="center"/>
            </w:pPr>
            <w:r>
              <w:t>140</w:t>
            </w:r>
          </w:p>
        </w:tc>
        <w:tc>
          <w:tcPr>
            <w:tcW w:w="1317" w:type="pct"/>
            <w:tcBorders>
              <w:top w:val="single" w:sz="4" w:space="0" w:color="auto"/>
            </w:tcBorders>
            <w:shd w:val="clear" w:color="auto" w:fill="FF7C80"/>
          </w:tcPr>
          <w:p w14:paraId="13F0441E" w14:textId="77777777" w:rsidR="00506D24" w:rsidRDefault="00506D24" w:rsidP="001C1AE2">
            <w:pPr>
              <w:spacing w:line="276" w:lineRule="auto"/>
              <w:jc w:val="center"/>
            </w:pPr>
            <w:r>
              <w:t>Lawn</w:t>
            </w:r>
          </w:p>
        </w:tc>
      </w:tr>
      <w:tr w:rsidR="00506D24" w14:paraId="4831A465" w14:textId="77777777" w:rsidTr="00E94B43">
        <w:trPr>
          <w:jc w:val="center"/>
        </w:trPr>
        <w:tc>
          <w:tcPr>
            <w:tcW w:w="1181" w:type="pct"/>
            <w:tcBorders>
              <w:bottom w:val="single" w:sz="4" w:space="0" w:color="auto"/>
            </w:tcBorders>
          </w:tcPr>
          <w:p w14:paraId="4485B833" w14:textId="77777777" w:rsidR="00506D24" w:rsidRPr="00805D7D" w:rsidRDefault="00506D24" w:rsidP="001C1AE2">
            <w:pPr>
              <w:spacing w:line="276" w:lineRule="auto"/>
              <w:jc w:val="center"/>
            </w:pPr>
            <w:r w:rsidRPr="00805D7D">
              <w:t>6C</w:t>
            </w:r>
          </w:p>
        </w:tc>
        <w:tc>
          <w:tcPr>
            <w:tcW w:w="2502" w:type="pct"/>
            <w:vMerge/>
            <w:tcBorders>
              <w:bottom w:val="single" w:sz="4" w:space="0" w:color="auto"/>
            </w:tcBorders>
            <w:vAlign w:val="center"/>
          </w:tcPr>
          <w:p w14:paraId="4C5ACBB2" w14:textId="77777777" w:rsidR="00506D24" w:rsidRDefault="00506D24" w:rsidP="001C1AE2">
            <w:pPr>
              <w:spacing w:line="276" w:lineRule="auto"/>
              <w:jc w:val="center"/>
            </w:pPr>
          </w:p>
        </w:tc>
        <w:tc>
          <w:tcPr>
            <w:tcW w:w="1317" w:type="pct"/>
            <w:tcBorders>
              <w:bottom w:val="single" w:sz="4" w:space="0" w:color="auto"/>
            </w:tcBorders>
          </w:tcPr>
          <w:p w14:paraId="52455097" w14:textId="77777777" w:rsidR="00506D24" w:rsidRDefault="00506D24" w:rsidP="001C1AE2">
            <w:pPr>
              <w:spacing w:line="276" w:lineRule="auto"/>
              <w:jc w:val="center"/>
            </w:pPr>
            <w:r>
              <w:t>0</w:t>
            </w:r>
          </w:p>
        </w:tc>
      </w:tr>
      <w:tr w:rsidR="00506D24" w14:paraId="0D13B8B5" w14:textId="77777777" w:rsidTr="00E94B43">
        <w:trPr>
          <w:jc w:val="center"/>
        </w:trPr>
        <w:tc>
          <w:tcPr>
            <w:tcW w:w="1181" w:type="pct"/>
            <w:tcBorders>
              <w:top w:val="single" w:sz="4" w:space="0" w:color="auto"/>
              <w:bottom w:val="single" w:sz="4" w:space="0" w:color="auto"/>
            </w:tcBorders>
          </w:tcPr>
          <w:p w14:paraId="337C93FA" w14:textId="77777777" w:rsidR="00506D24" w:rsidRPr="00805D7D" w:rsidRDefault="00506D24" w:rsidP="001C1AE2">
            <w:pPr>
              <w:spacing w:line="276" w:lineRule="auto"/>
              <w:jc w:val="center"/>
            </w:pPr>
            <w:r w:rsidRPr="00805D7D">
              <w:t>7D</w:t>
            </w:r>
          </w:p>
        </w:tc>
        <w:tc>
          <w:tcPr>
            <w:tcW w:w="2502" w:type="pct"/>
            <w:tcBorders>
              <w:top w:val="single" w:sz="4" w:space="0" w:color="auto"/>
              <w:bottom w:val="single" w:sz="4" w:space="0" w:color="auto"/>
            </w:tcBorders>
            <w:vAlign w:val="center"/>
          </w:tcPr>
          <w:p w14:paraId="077576A1" w14:textId="77777777" w:rsidR="00506D24" w:rsidRDefault="00506D24" w:rsidP="001C1AE2">
            <w:pPr>
              <w:spacing w:line="276" w:lineRule="auto"/>
              <w:jc w:val="center"/>
            </w:pPr>
            <w:r>
              <w:t>160</w:t>
            </w:r>
          </w:p>
        </w:tc>
        <w:tc>
          <w:tcPr>
            <w:tcW w:w="1317" w:type="pct"/>
            <w:tcBorders>
              <w:top w:val="single" w:sz="4" w:space="0" w:color="auto"/>
              <w:bottom w:val="single" w:sz="4" w:space="0" w:color="auto"/>
            </w:tcBorders>
          </w:tcPr>
          <w:p w14:paraId="4054B795" w14:textId="77777777" w:rsidR="00506D24" w:rsidRDefault="00506D24" w:rsidP="001C1AE2">
            <w:pPr>
              <w:spacing w:line="276" w:lineRule="auto"/>
              <w:jc w:val="center"/>
            </w:pPr>
            <w:r>
              <w:t>0</w:t>
            </w:r>
          </w:p>
        </w:tc>
      </w:tr>
      <w:tr w:rsidR="00506D24" w14:paraId="1D1E24B2" w14:textId="77777777" w:rsidTr="00E94B43">
        <w:trPr>
          <w:jc w:val="center"/>
        </w:trPr>
        <w:tc>
          <w:tcPr>
            <w:tcW w:w="1181" w:type="pct"/>
            <w:tcBorders>
              <w:top w:val="single" w:sz="4" w:space="0" w:color="auto"/>
            </w:tcBorders>
          </w:tcPr>
          <w:p w14:paraId="48A1A89B" w14:textId="77777777" w:rsidR="00506D24" w:rsidRPr="00805D7D" w:rsidRDefault="00506D24" w:rsidP="001C1AE2">
            <w:pPr>
              <w:spacing w:line="276" w:lineRule="auto"/>
              <w:jc w:val="center"/>
            </w:pPr>
            <w:r w:rsidRPr="00805D7D">
              <w:lastRenderedPageBreak/>
              <w:t>8C</w:t>
            </w:r>
          </w:p>
        </w:tc>
        <w:tc>
          <w:tcPr>
            <w:tcW w:w="2502" w:type="pct"/>
            <w:vMerge w:val="restart"/>
            <w:tcBorders>
              <w:top w:val="single" w:sz="4" w:space="0" w:color="auto"/>
            </w:tcBorders>
            <w:vAlign w:val="center"/>
          </w:tcPr>
          <w:p w14:paraId="0C931307" w14:textId="77777777" w:rsidR="00506D24" w:rsidRDefault="00506D24" w:rsidP="001C1AE2">
            <w:pPr>
              <w:spacing w:line="276" w:lineRule="auto"/>
              <w:jc w:val="center"/>
            </w:pPr>
            <w:r>
              <w:t>180</w:t>
            </w:r>
          </w:p>
        </w:tc>
        <w:tc>
          <w:tcPr>
            <w:tcW w:w="1317" w:type="pct"/>
            <w:tcBorders>
              <w:top w:val="single" w:sz="4" w:space="0" w:color="auto"/>
            </w:tcBorders>
          </w:tcPr>
          <w:p w14:paraId="014DB4CF" w14:textId="77777777" w:rsidR="00506D24" w:rsidRDefault="00506D24" w:rsidP="001C1AE2">
            <w:pPr>
              <w:spacing w:line="276" w:lineRule="auto"/>
              <w:jc w:val="center"/>
            </w:pPr>
            <w:r>
              <w:t>0</w:t>
            </w:r>
          </w:p>
        </w:tc>
      </w:tr>
      <w:tr w:rsidR="00506D24" w14:paraId="56E30B36" w14:textId="77777777" w:rsidTr="00E94B43">
        <w:trPr>
          <w:jc w:val="center"/>
        </w:trPr>
        <w:tc>
          <w:tcPr>
            <w:tcW w:w="1181" w:type="pct"/>
          </w:tcPr>
          <w:p w14:paraId="28727CAF" w14:textId="77777777" w:rsidR="00506D24" w:rsidRPr="00805D7D" w:rsidRDefault="00506D24" w:rsidP="001C1AE2">
            <w:pPr>
              <w:spacing w:line="276" w:lineRule="auto"/>
              <w:jc w:val="center"/>
            </w:pPr>
            <w:r w:rsidRPr="00805D7D">
              <w:t>8D</w:t>
            </w:r>
          </w:p>
        </w:tc>
        <w:tc>
          <w:tcPr>
            <w:tcW w:w="2502" w:type="pct"/>
            <w:vMerge/>
            <w:vAlign w:val="center"/>
          </w:tcPr>
          <w:p w14:paraId="0F60B4D4" w14:textId="77777777" w:rsidR="00506D24" w:rsidRDefault="00506D24" w:rsidP="001C1AE2">
            <w:pPr>
              <w:spacing w:line="276" w:lineRule="auto"/>
              <w:jc w:val="center"/>
            </w:pPr>
          </w:p>
        </w:tc>
        <w:tc>
          <w:tcPr>
            <w:tcW w:w="1317" w:type="pct"/>
          </w:tcPr>
          <w:p w14:paraId="0C05D5AD" w14:textId="77777777" w:rsidR="00506D24" w:rsidRDefault="00506D24" w:rsidP="001C1AE2">
            <w:pPr>
              <w:spacing w:line="276" w:lineRule="auto"/>
              <w:jc w:val="center"/>
            </w:pPr>
            <w:r>
              <w:t>0</w:t>
            </w:r>
          </w:p>
        </w:tc>
      </w:tr>
      <w:tr w:rsidR="00506D24" w14:paraId="50A1A27E" w14:textId="77777777" w:rsidTr="00E94B43">
        <w:trPr>
          <w:jc w:val="center"/>
        </w:trPr>
        <w:tc>
          <w:tcPr>
            <w:tcW w:w="1181" w:type="pct"/>
            <w:tcBorders>
              <w:bottom w:val="single" w:sz="4" w:space="0" w:color="auto"/>
            </w:tcBorders>
          </w:tcPr>
          <w:p w14:paraId="5F320DC0" w14:textId="77777777" w:rsidR="00506D24" w:rsidRPr="00805D7D" w:rsidRDefault="00506D24" w:rsidP="001C1AE2">
            <w:pPr>
              <w:spacing w:line="276" w:lineRule="auto"/>
              <w:jc w:val="center"/>
            </w:pPr>
            <w:r w:rsidRPr="00805D7D">
              <w:t>8E</w:t>
            </w:r>
          </w:p>
        </w:tc>
        <w:tc>
          <w:tcPr>
            <w:tcW w:w="2502" w:type="pct"/>
            <w:vMerge/>
            <w:tcBorders>
              <w:bottom w:val="single" w:sz="4" w:space="0" w:color="auto"/>
            </w:tcBorders>
            <w:vAlign w:val="center"/>
          </w:tcPr>
          <w:p w14:paraId="106774FD" w14:textId="77777777" w:rsidR="00506D24" w:rsidRDefault="00506D24" w:rsidP="001C1AE2">
            <w:pPr>
              <w:spacing w:line="276" w:lineRule="auto"/>
              <w:jc w:val="center"/>
            </w:pPr>
          </w:p>
        </w:tc>
        <w:tc>
          <w:tcPr>
            <w:tcW w:w="1317" w:type="pct"/>
            <w:tcBorders>
              <w:bottom w:val="single" w:sz="4" w:space="0" w:color="auto"/>
            </w:tcBorders>
            <w:shd w:val="clear" w:color="auto" w:fill="FF7C80"/>
          </w:tcPr>
          <w:p w14:paraId="6BFFD52A" w14:textId="77777777" w:rsidR="00506D24" w:rsidRDefault="00506D24" w:rsidP="001C1AE2">
            <w:pPr>
              <w:spacing w:line="276" w:lineRule="auto"/>
              <w:jc w:val="center"/>
            </w:pPr>
            <w:r>
              <w:t>Lawn</w:t>
            </w:r>
          </w:p>
        </w:tc>
      </w:tr>
      <w:tr w:rsidR="00506D24" w14:paraId="5C04326D" w14:textId="77777777" w:rsidTr="00E94B43">
        <w:trPr>
          <w:jc w:val="center"/>
        </w:trPr>
        <w:tc>
          <w:tcPr>
            <w:tcW w:w="1181" w:type="pct"/>
            <w:tcBorders>
              <w:top w:val="single" w:sz="4" w:space="0" w:color="auto"/>
              <w:bottom w:val="single" w:sz="4" w:space="0" w:color="auto"/>
            </w:tcBorders>
          </w:tcPr>
          <w:p w14:paraId="63E3ADE3" w14:textId="77777777" w:rsidR="00506D24" w:rsidRPr="00805D7D" w:rsidRDefault="00506D24" w:rsidP="001C1AE2">
            <w:pPr>
              <w:spacing w:line="276" w:lineRule="auto"/>
              <w:jc w:val="center"/>
            </w:pPr>
            <w:r w:rsidRPr="00805D7D">
              <w:t>9D</w:t>
            </w:r>
          </w:p>
        </w:tc>
        <w:tc>
          <w:tcPr>
            <w:tcW w:w="2502" w:type="pct"/>
            <w:tcBorders>
              <w:top w:val="single" w:sz="4" w:space="0" w:color="auto"/>
              <w:bottom w:val="single" w:sz="4" w:space="0" w:color="auto"/>
            </w:tcBorders>
            <w:vAlign w:val="center"/>
          </w:tcPr>
          <w:p w14:paraId="0B3AF2B9" w14:textId="77777777" w:rsidR="00506D24" w:rsidRDefault="00506D24" w:rsidP="001C1AE2">
            <w:pPr>
              <w:spacing w:line="276" w:lineRule="auto"/>
              <w:jc w:val="center"/>
            </w:pPr>
            <w:r>
              <w:t>180</w:t>
            </w:r>
          </w:p>
        </w:tc>
        <w:tc>
          <w:tcPr>
            <w:tcW w:w="1317" w:type="pct"/>
            <w:tcBorders>
              <w:top w:val="single" w:sz="4" w:space="0" w:color="auto"/>
              <w:bottom w:val="single" w:sz="4" w:space="0" w:color="auto"/>
            </w:tcBorders>
          </w:tcPr>
          <w:p w14:paraId="6F7E515C" w14:textId="77777777" w:rsidR="00506D24" w:rsidRDefault="00506D24" w:rsidP="001C1AE2">
            <w:pPr>
              <w:spacing w:line="276" w:lineRule="auto"/>
              <w:jc w:val="center"/>
            </w:pPr>
            <w:r>
              <w:t>0</w:t>
            </w:r>
          </w:p>
        </w:tc>
      </w:tr>
      <w:tr w:rsidR="00506D24" w14:paraId="16651B9D" w14:textId="77777777" w:rsidTr="00E94B43">
        <w:trPr>
          <w:jc w:val="center"/>
        </w:trPr>
        <w:tc>
          <w:tcPr>
            <w:tcW w:w="1181" w:type="pct"/>
            <w:tcBorders>
              <w:top w:val="single" w:sz="4" w:space="0" w:color="auto"/>
              <w:bottom w:val="single" w:sz="4" w:space="0" w:color="auto"/>
            </w:tcBorders>
          </w:tcPr>
          <w:p w14:paraId="280F711E"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10</w:t>
            </w:r>
          </w:p>
        </w:tc>
        <w:tc>
          <w:tcPr>
            <w:tcW w:w="2502" w:type="pct"/>
            <w:tcBorders>
              <w:top w:val="single" w:sz="4" w:space="0" w:color="auto"/>
              <w:bottom w:val="single" w:sz="4" w:space="0" w:color="auto"/>
            </w:tcBorders>
            <w:vAlign w:val="center"/>
          </w:tcPr>
          <w:p w14:paraId="28642B43"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n/a</w:t>
            </w:r>
          </w:p>
        </w:tc>
        <w:tc>
          <w:tcPr>
            <w:tcW w:w="1317" w:type="pct"/>
            <w:tcBorders>
              <w:top w:val="single" w:sz="4" w:space="0" w:color="auto"/>
              <w:bottom w:val="single" w:sz="4" w:space="0" w:color="auto"/>
            </w:tcBorders>
          </w:tcPr>
          <w:p w14:paraId="25DC7AF0" w14:textId="77777777" w:rsidR="00506D24" w:rsidRPr="00CF0960" w:rsidRDefault="00506D24" w:rsidP="001C1AE2">
            <w:pPr>
              <w:spacing w:line="276" w:lineRule="auto"/>
              <w:jc w:val="center"/>
              <w:rPr>
                <w:color w:val="808080" w:themeColor="background1" w:themeShade="80"/>
              </w:rPr>
            </w:pPr>
            <w:r w:rsidRPr="00CF0960">
              <w:rPr>
                <w:color w:val="808080" w:themeColor="background1" w:themeShade="80"/>
              </w:rPr>
              <w:t>n/a</w:t>
            </w:r>
          </w:p>
        </w:tc>
      </w:tr>
      <w:tr w:rsidR="00506D24" w14:paraId="74ECA6BF" w14:textId="77777777" w:rsidTr="00E94B43">
        <w:trPr>
          <w:jc w:val="center"/>
        </w:trPr>
        <w:tc>
          <w:tcPr>
            <w:tcW w:w="1181" w:type="pct"/>
            <w:tcBorders>
              <w:top w:val="single" w:sz="4" w:space="0" w:color="auto"/>
            </w:tcBorders>
          </w:tcPr>
          <w:p w14:paraId="3FE10205" w14:textId="77777777" w:rsidR="00506D24" w:rsidRPr="00805D7D" w:rsidRDefault="00506D24" w:rsidP="001C1AE2">
            <w:pPr>
              <w:spacing w:line="276" w:lineRule="auto"/>
              <w:jc w:val="center"/>
            </w:pPr>
            <w:r w:rsidRPr="00805D7D">
              <w:t>11C</w:t>
            </w:r>
            <w:r>
              <w:t>R</w:t>
            </w:r>
          </w:p>
        </w:tc>
        <w:tc>
          <w:tcPr>
            <w:tcW w:w="2502" w:type="pct"/>
            <w:vMerge w:val="restart"/>
            <w:tcBorders>
              <w:top w:val="single" w:sz="4" w:space="0" w:color="auto"/>
            </w:tcBorders>
            <w:vAlign w:val="center"/>
          </w:tcPr>
          <w:p w14:paraId="35C65EAA" w14:textId="77777777" w:rsidR="00506D24" w:rsidRDefault="00506D24" w:rsidP="001C1AE2">
            <w:pPr>
              <w:spacing w:line="276" w:lineRule="auto"/>
              <w:jc w:val="center"/>
            </w:pPr>
            <w:r>
              <w:t>190</w:t>
            </w:r>
          </w:p>
        </w:tc>
        <w:tc>
          <w:tcPr>
            <w:tcW w:w="1317" w:type="pct"/>
            <w:tcBorders>
              <w:top w:val="single" w:sz="4" w:space="0" w:color="auto"/>
            </w:tcBorders>
            <w:shd w:val="clear" w:color="auto" w:fill="FF7C80"/>
          </w:tcPr>
          <w:p w14:paraId="162A6EE3" w14:textId="77777777" w:rsidR="00506D24" w:rsidRDefault="00506D24" w:rsidP="001C1AE2">
            <w:pPr>
              <w:spacing w:line="276" w:lineRule="auto"/>
              <w:jc w:val="center"/>
            </w:pPr>
            <w:r>
              <w:t>Positive</w:t>
            </w:r>
          </w:p>
        </w:tc>
      </w:tr>
      <w:tr w:rsidR="00506D24" w14:paraId="37438E1F" w14:textId="77777777" w:rsidTr="00E94B43">
        <w:trPr>
          <w:jc w:val="center"/>
        </w:trPr>
        <w:tc>
          <w:tcPr>
            <w:tcW w:w="1181" w:type="pct"/>
            <w:tcBorders>
              <w:bottom w:val="single" w:sz="4" w:space="0" w:color="auto"/>
            </w:tcBorders>
          </w:tcPr>
          <w:p w14:paraId="35C5D4A4" w14:textId="77777777" w:rsidR="00506D24" w:rsidRPr="00805D7D" w:rsidRDefault="00506D24" w:rsidP="001C1AE2">
            <w:pPr>
              <w:spacing w:line="276" w:lineRule="auto"/>
              <w:jc w:val="center"/>
            </w:pPr>
            <w:r w:rsidRPr="00805D7D">
              <w:t>11D</w:t>
            </w:r>
          </w:p>
        </w:tc>
        <w:tc>
          <w:tcPr>
            <w:tcW w:w="2502" w:type="pct"/>
            <w:vMerge/>
            <w:tcBorders>
              <w:bottom w:val="single" w:sz="4" w:space="0" w:color="auto"/>
            </w:tcBorders>
            <w:vAlign w:val="center"/>
          </w:tcPr>
          <w:p w14:paraId="73BB9595" w14:textId="77777777" w:rsidR="00506D24" w:rsidRDefault="00506D24" w:rsidP="001C1AE2">
            <w:pPr>
              <w:spacing w:line="276" w:lineRule="auto"/>
              <w:jc w:val="center"/>
            </w:pPr>
          </w:p>
        </w:tc>
        <w:tc>
          <w:tcPr>
            <w:tcW w:w="1317" w:type="pct"/>
            <w:tcBorders>
              <w:bottom w:val="single" w:sz="4" w:space="0" w:color="auto"/>
            </w:tcBorders>
            <w:shd w:val="clear" w:color="auto" w:fill="FF7C80"/>
          </w:tcPr>
          <w:p w14:paraId="7E6657CF" w14:textId="77777777" w:rsidR="00506D24" w:rsidRDefault="00506D24" w:rsidP="001C1AE2">
            <w:pPr>
              <w:spacing w:line="276" w:lineRule="auto"/>
              <w:jc w:val="center"/>
            </w:pPr>
            <w:r>
              <w:t>~5</w:t>
            </w:r>
          </w:p>
        </w:tc>
      </w:tr>
    </w:tbl>
    <w:p w14:paraId="7A11EAC6" w14:textId="77777777" w:rsidR="00797C0D" w:rsidRPr="009C43CF" w:rsidRDefault="00797C0D" w:rsidP="001C1AE2">
      <w:pPr>
        <w:pStyle w:val="paragraph"/>
        <w:spacing w:before="0" w:beforeAutospacing="0" w:after="160" w:afterAutospacing="0" w:line="276" w:lineRule="auto"/>
        <w:textAlignment w:val="baseline"/>
        <w:rPr>
          <w:rStyle w:val="normaltextrun"/>
          <w:rFonts w:asciiTheme="minorHAnsi" w:hAnsiTheme="minorHAnsi" w:cstheme="minorHAnsi"/>
          <w:sz w:val="22"/>
          <w:szCs w:val="22"/>
        </w:rPr>
      </w:pPr>
    </w:p>
    <w:p w14:paraId="19D50EAF" w14:textId="6AA642AB" w:rsidR="00F1248E" w:rsidRPr="00294DD4" w:rsidRDefault="00E94B43" w:rsidP="00294DD4">
      <w:pPr>
        <w:pStyle w:val="paragraph"/>
        <w:spacing w:before="0" w:beforeAutospacing="0" w:after="160" w:afterAutospacing="0" w:line="276" w:lineRule="auto"/>
        <w:textAlignment w:val="baseline"/>
        <w:rPr>
          <w:rStyle w:val="normaltextrun"/>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14:anchorId="416DFDF0" wp14:editId="53F7F618">
                <wp:extent cx="5660570" cy="1334770"/>
                <wp:effectExtent l="0" t="0" r="0" b="0"/>
                <wp:docPr id="185579502"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12311923" name="Group 1512311923"/>
                        <wpg:cNvGrpSpPr/>
                        <wpg:grpSpPr>
                          <a:xfrm>
                            <a:off x="522517" y="46"/>
                            <a:ext cx="4619556" cy="1299323"/>
                            <a:chOff x="522517" y="46"/>
                            <a:chExt cx="4619556" cy="1299323"/>
                          </a:xfrm>
                        </wpg:grpSpPr>
                        <pic:pic xmlns:pic="http://schemas.openxmlformats.org/drawingml/2006/picture">
                          <pic:nvPicPr>
                            <pic:cNvPr id="600367971" name="Picture 600367971" descr="A group of plastic containers with labels&#10;&#10;Description automatically generated">
                              <a:extLst>
                                <a:ext uri="{FF2B5EF4-FFF2-40B4-BE49-F238E27FC236}">
                                  <a16:creationId xmlns:a16="http://schemas.microsoft.com/office/drawing/2014/main" id="{CC23A9E6-84D1-F9A4-A518-316883E728EB}"/>
                                </a:ext>
                              </a:extLst>
                            </pic:cNvPr>
                            <pic:cNvPicPr>
                              <a:picLocks noChangeAspect="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522517" y="46"/>
                              <a:ext cx="1296000" cy="1296000"/>
                            </a:xfrm>
                            <a:prstGeom prst="rect">
                              <a:avLst/>
                            </a:prstGeom>
                            <a:noFill/>
                            <a:ln>
                              <a:noFill/>
                            </a:ln>
                          </pic:spPr>
                        </pic:pic>
                        <pic:pic xmlns:pic="http://schemas.openxmlformats.org/drawingml/2006/picture">
                          <pic:nvPicPr>
                            <pic:cNvPr id="1612127217" name="Picture 1612127217">
                              <a:extLst>
                                <a:ext uri="{FF2B5EF4-FFF2-40B4-BE49-F238E27FC236}">
                                  <a16:creationId xmlns:a16="http://schemas.microsoft.com/office/drawing/2014/main" id="{49E829FC-0F12-9301-8C51-944B7110312D}"/>
                                </a:ext>
                              </a:extLst>
                            </pic:cNvPr>
                            <pic:cNvPicPr>
                              <a:picLocks noChangeAspect="1"/>
                            </pic:cNvPicPr>
                          </pic:nvPicPr>
                          <pic:blipFill rotWithShape="1">
                            <a:blip r:embed="rId33" cstate="print">
                              <a:extLst>
                                <a:ext uri="{28A0092B-C50C-407E-A947-70E740481C1C}">
                                  <a14:useLocalDpi xmlns:a14="http://schemas.microsoft.com/office/drawing/2010/main" val="0"/>
                                </a:ext>
                              </a:extLst>
                            </a:blip>
                            <a:srcRect/>
                            <a:stretch/>
                          </pic:blipFill>
                          <pic:spPr>
                            <a:xfrm rot="16200000">
                              <a:off x="2182919" y="1992"/>
                              <a:ext cx="1298754" cy="1296000"/>
                            </a:xfrm>
                            <a:prstGeom prst="rect">
                              <a:avLst/>
                            </a:prstGeom>
                          </pic:spPr>
                        </pic:pic>
                        <pic:pic xmlns:pic="http://schemas.openxmlformats.org/drawingml/2006/picture">
                          <pic:nvPicPr>
                            <pic:cNvPr id="1084776153" name="Picture 1084776153">
                              <a:extLst>
                                <a:ext uri="{FF2B5EF4-FFF2-40B4-BE49-F238E27FC236}">
                                  <a16:creationId xmlns:a16="http://schemas.microsoft.com/office/drawing/2014/main" id="{AC807C3F-8AE7-7C81-B988-EF043F400A72}"/>
                                </a:ext>
                              </a:extLst>
                            </pic:cNvPr>
                            <pic:cNvPicPr>
                              <a:picLocks noChangeAspect="1"/>
                            </pic:cNvPicPr>
                          </pic:nvPicPr>
                          <pic:blipFill rotWithShape="1">
                            <a:blip r:embed="rId34" cstate="print">
                              <a:extLst>
                                <a:ext uri="{28A0092B-C50C-407E-A947-70E740481C1C}">
                                  <a14:useLocalDpi xmlns:a14="http://schemas.microsoft.com/office/drawing/2010/main" val="0"/>
                                </a:ext>
                              </a:extLst>
                            </a:blip>
                            <a:srcRect/>
                            <a:stretch/>
                          </pic:blipFill>
                          <pic:spPr>
                            <a:xfrm rot="16200000">
                              <a:off x="3844696" y="1992"/>
                              <a:ext cx="1298754" cy="1296000"/>
                            </a:xfrm>
                            <a:prstGeom prst="rect">
                              <a:avLst/>
                            </a:prstGeom>
                          </pic:spPr>
                        </pic:pic>
                      </wpg:wgp>
                    </wpc:wpc>
                  </a:graphicData>
                </a:graphic>
              </wp:inline>
            </w:drawing>
          </mc:Choice>
          <mc:Fallback>
            <w:pict>
              <v:group w14:anchorId="0A55339B" id="Canvas 3" o:spid="_x0000_s1026" editas="canvas" style="width:445.7pt;height:105.1pt;mso-position-horizontal-relative:char;mso-position-vertical-relative:line" coordsize="56603,13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">
                <v:shape id="_x0000_s1027" type="#_x0000_t75" style="position:absolute;width:56603;height:13347;visibility:visible;mso-wrap-style:square" filled="t">
                  <v:fill o:detectmouseclick="t"/>
                  <v:path o:connecttype="none"/>
                </v:shape>
                <v:group id="Group 1512311923" o:spid="_x0000_s1028" style="position:absolute;left:5225;width:46195;height:12993" coordorigin="5225" coordsize="46195,1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">
                  <v:shape id="Picture 600367971" o:spid="_x0000_s1029" type="#_x0000_t75" alt="A group of plastic containers with labels&#10;&#10;Description automatically generated" style="position:absolute;left:5225;width:12960;height:1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">
                    <v:imagedata r:id="rId35" o:title="A group of plastic containers with labels&#10;&#10;Description automatically generated"/>
                  </v:shape>
                  <v:shape id="Picture 1612127217" o:spid="_x0000_s1030" type="#_x0000_t75" style="position:absolute;left:21828;top:20;width:12987;height:1296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">
                    <v:imagedata r:id="rId36" o:title=""/>
                  </v:shape>
                  <v:shape id="Picture 1084776153" o:spid="_x0000_s1031" type="#_x0000_t75" style="position:absolute;left:38446;top:20;width:12987;height:1296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">
                    <v:imagedata r:id="rId37" o:title=""/>
                  </v:shape>
                </v:group>
                <w10:anchorlock/>
              </v:group>
            </w:pict>
          </mc:Fallback>
        </mc:AlternateContent>
      </w:r>
      <w:r w:rsidR="00F1248E" w:rsidRPr="00294DD4">
        <w:rPr>
          <w:rStyle w:val="normaltextrun"/>
          <w:rFonts w:asciiTheme="minorHAnsi" w:hAnsiTheme="minorHAnsi" w:cstheme="minorHAnsi"/>
          <w:b/>
          <w:bCs/>
          <w:sz w:val="22"/>
          <w:szCs w:val="22"/>
        </w:rPr>
        <w:t>Figure 1</w:t>
      </w:r>
      <w:r w:rsidR="00294DD4" w:rsidRPr="00294DD4">
        <w:rPr>
          <w:rStyle w:val="normaltextrun"/>
          <w:rFonts w:asciiTheme="minorHAnsi" w:hAnsiTheme="minorHAnsi" w:cstheme="minorHAnsi"/>
          <w:b/>
          <w:bCs/>
          <w:sz w:val="22"/>
          <w:szCs w:val="22"/>
        </w:rPr>
        <w:t>4</w:t>
      </w:r>
      <w:r w:rsidR="00F1248E" w:rsidRPr="00294DD4">
        <w:rPr>
          <w:rStyle w:val="normaltextrun"/>
          <w:rFonts w:asciiTheme="minorHAnsi" w:hAnsiTheme="minorHAnsi" w:cstheme="minorHAnsi"/>
          <w:b/>
          <w:bCs/>
          <w:sz w:val="22"/>
          <w:szCs w:val="22"/>
        </w:rPr>
        <w:t xml:space="preserve">: Examples of TSA contact plates </w:t>
      </w:r>
      <w:r w:rsidR="00294DD4">
        <w:rPr>
          <w:rStyle w:val="normaltextrun"/>
          <w:rFonts w:asciiTheme="minorHAnsi" w:hAnsiTheme="minorHAnsi" w:cstheme="minorHAnsi"/>
          <w:b/>
          <w:bCs/>
          <w:sz w:val="22"/>
          <w:szCs w:val="22"/>
        </w:rPr>
        <w:t>showing</w:t>
      </w:r>
      <w:r w:rsidR="00F1248E" w:rsidRPr="00294DD4">
        <w:rPr>
          <w:rStyle w:val="normaltextrun"/>
          <w:rFonts w:asciiTheme="minorHAnsi" w:hAnsiTheme="minorHAnsi" w:cstheme="minorHAnsi"/>
          <w:b/>
          <w:bCs/>
          <w:sz w:val="22"/>
          <w:szCs w:val="22"/>
        </w:rPr>
        <w:t xml:space="preserve"> </w:t>
      </w:r>
      <w:r w:rsidR="00F1248E" w:rsidRPr="00294DD4">
        <w:rPr>
          <w:rFonts w:asciiTheme="minorHAnsi" w:hAnsiTheme="minorHAnsi" w:cstheme="minorHAnsi"/>
          <w:b/>
          <w:bCs/>
          <w:i/>
          <w:iCs/>
          <w:sz w:val="22"/>
          <w:szCs w:val="22"/>
          <w:lang w:val="en-US"/>
        </w:rPr>
        <w:t>Pseudomonas alloputida</w:t>
      </w:r>
      <w:r w:rsidR="00F1248E" w:rsidRPr="00294DD4">
        <w:rPr>
          <w:rFonts w:asciiTheme="minorHAnsi" w:hAnsiTheme="minorHAnsi" w:cstheme="minorHAnsi"/>
          <w:b/>
          <w:bCs/>
          <w:sz w:val="22"/>
          <w:szCs w:val="22"/>
          <w:lang w:val="en-US"/>
        </w:rPr>
        <w:t xml:space="preserve"> KT2440 colony counts</w:t>
      </w:r>
    </w:p>
    <w:p w14:paraId="4DFBE725" w14:textId="15A9752E" w:rsidR="00B33166" w:rsidRDefault="00B33166" w:rsidP="001C1AE2">
      <w:pPr>
        <w:pStyle w:val="Heading1"/>
        <w:spacing w:after="160" w:line="276" w:lineRule="auto"/>
        <w:ind w:left="431" w:hanging="431"/>
        <w:rPr>
          <w:rFonts w:asciiTheme="minorHAnsi" w:hAnsiTheme="minorHAnsi" w:cstheme="minorHAnsi"/>
        </w:rPr>
      </w:pPr>
      <w:r>
        <w:rPr>
          <w:rFonts w:asciiTheme="minorHAnsi" w:hAnsiTheme="minorHAnsi" w:cstheme="minorHAnsi"/>
        </w:rPr>
        <w:t>Conclusion</w:t>
      </w:r>
    </w:p>
    <w:p w14:paraId="2FB9A76F" w14:textId="00592824" w:rsidR="00F1248E" w:rsidRDefault="00F1248E"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results of this Pilot Study provide evidence that the hand-wash sink and tap can become contaminated as a result of air pressure transients within the wastewater system disturbing the sink trap and causing aerosols and droplets to enter the sink.</w:t>
      </w:r>
    </w:p>
    <w:p w14:paraId="380856FC" w14:textId="078E66D3" w:rsidR="00920438" w:rsidRDefault="00920438"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Specifically, the study has confirmed that</w:t>
      </w:r>
      <w:r w:rsidR="00294DD4">
        <w:rPr>
          <w:rStyle w:val="normaltextrun"/>
          <w:rFonts w:asciiTheme="minorHAnsi" w:hAnsiTheme="minorHAnsi" w:cstheme="minorHAnsi"/>
          <w:sz w:val="22"/>
          <w:szCs w:val="22"/>
        </w:rPr>
        <w:t>:</w:t>
      </w:r>
    </w:p>
    <w:p w14:paraId="65190577" w14:textId="48A3A269" w:rsidR="00920438" w:rsidRDefault="00920438"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Positive pressure waves cause ingress of contaminated water into a sink during an event</w:t>
      </w:r>
    </w:p>
    <w:p w14:paraId="6725EF75" w14:textId="6D30E87E" w:rsidR="00920438" w:rsidRDefault="00920438"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When the sink trap is contaminated with bacteria, this can be detected on the surface of sink, at the strainer</w:t>
      </w:r>
      <w:r w:rsidR="00294DD4">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and on the tap – CFU</w:t>
      </w:r>
      <w:r w:rsidR="00294DD4">
        <w:rPr>
          <w:rStyle w:val="normaltextrun"/>
          <w:rFonts w:asciiTheme="minorHAnsi" w:hAnsiTheme="minorHAnsi" w:cstheme="minorHAnsi"/>
          <w:sz w:val="22"/>
          <w:szCs w:val="22"/>
        </w:rPr>
        <w:t>s</w:t>
      </w:r>
      <w:r>
        <w:rPr>
          <w:rStyle w:val="normaltextrun"/>
          <w:rFonts w:asciiTheme="minorHAnsi" w:hAnsiTheme="minorHAnsi" w:cstheme="minorHAnsi"/>
          <w:sz w:val="22"/>
          <w:szCs w:val="22"/>
        </w:rPr>
        <w:t xml:space="preserve"> were reported at all these locations.</w:t>
      </w:r>
    </w:p>
    <w:p w14:paraId="0A85BEE8" w14:textId="22B315B7" w:rsidR="0066463A" w:rsidRDefault="0066463A"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strainer was contaminated even when there was no visible ingress of water to the sink (contamination under the strainer)</w:t>
      </w:r>
    </w:p>
    <w:p w14:paraId="15F4D876" w14:textId="50C8CF96" w:rsidR="0066463A" w:rsidRDefault="0066463A"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Positive pressures occur naturally in plumbing systems and can be exacerbated by other activities such as jetting of horizontal lines for blockage clearance.</w:t>
      </w:r>
    </w:p>
    <w:p w14:paraId="010E9439" w14:textId="2665023A" w:rsidR="00920438" w:rsidRDefault="00920438"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Positive pressure waves </w:t>
      </w:r>
      <w:r w:rsidR="0066463A">
        <w:rPr>
          <w:rStyle w:val="normaltextrun"/>
          <w:rFonts w:asciiTheme="minorHAnsi" w:hAnsiTheme="minorHAnsi" w:cstheme="minorHAnsi"/>
          <w:sz w:val="22"/>
          <w:szCs w:val="22"/>
        </w:rPr>
        <w:t>generate aerosols which were located at various locations above the sink strainer.</w:t>
      </w:r>
    </w:p>
    <w:p w14:paraId="59AC374C" w14:textId="42D07EB7" w:rsidR="0066463A" w:rsidRDefault="0066463A"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Aerosols were detected even when no visible sign of ingress occurred (agitation below the strainer level)</w:t>
      </w:r>
    </w:p>
    <w:p w14:paraId="5741FE2F" w14:textId="020AA2CA" w:rsidR="0066463A" w:rsidRDefault="0066463A" w:rsidP="001C1AE2">
      <w:pPr>
        <w:pStyle w:val="paragraph"/>
        <w:numPr>
          <w:ilvl w:val="0"/>
          <w:numId w:val="8"/>
        </w:numPr>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Pressure alleviation in the </w:t>
      </w:r>
      <w:r w:rsidR="00294DD4">
        <w:rPr>
          <w:rStyle w:val="normaltextrun"/>
          <w:rFonts w:asciiTheme="minorHAnsi" w:hAnsiTheme="minorHAnsi" w:cstheme="minorHAnsi"/>
          <w:sz w:val="22"/>
          <w:szCs w:val="22"/>
        </w:rPr>
        <w:t xml:space="preserve">wastewater </w:t>
      </w:r>
      <w:r>
        <w:rPr>
          <w:rStyle w:val="normaltextrun"/>
          <w:rFonts w:asciiTheme="minorHAnsi" w:hAnsiTheme="minorHAnsi" w:cstheme="minorHAnsi"/>
          <w:sz w:val="22"/>
          <w:szCs w:val="22"/>
        </w:rPr>
        <w:t xml:space="preserve">system reduces the pressure experienced by the </w:t>
      </w:r>
      <w:r w:rsidR="00294DD4">
        <w:rPr>
          <w:rStyle w:val="normaltextrun"/>
          <w:rFonts w:asciiTheme="minorHAnsi" w:hAnsiTheme="minorHAnsi" w:cstheme="minorHAnsi"/>
          <w:sz w:val="22"/>
          <w:szCs w:val="22"/>
        </w:rPr>
        <w:t xml:space="preserve">sink </w:t>
      </w:r>
      <w:r>
        <w:rPr>
          <w:rStyle w:val="normaltextrun"/>
          <w:rFonts w:asciiTheme="minorHAnsi" w:hAnsiTheme="minorHAnsi" w:cstheme="minorHAnsi"/>
          <w:sz w:val="22"/>
          <w:szCs w:val="22"/>
        </w:rPr>
        <w:t>trap, reduces the generation of aerosols</w:t>
      </w:r>
      <w:r w:rsidR="00294DD4">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and reduces the ingress of contaminated water into the sink.</w:t>
      </w:r>
    </w:p>
    <w:p w14:paraId="42B85F4F" w14:textId="7444A4AB" w:rsidR="00B05194" w:rsidRDefault="00F1248E"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This study has provided microbial</w:t>
      </w:r>
      <w:r w:rsidR="0066463A">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evidence of contamination of the sink and tap, as well as providing data of the aerosol count generated at the hand-wash sink from the effects of air pressure transients within the wastewater system</w:t>
      </w:r>
      <w:r w:rsidR="008A5A87">
        <w:rPr>
          <w:rStyle w:val="normaltextrun"/>
          <w:rFonts w:asciiTheme="minorHAnsi" w:hAnsiTheme="minorHAnsi" w:cstheme="minorHAnsi"/>
          <w:sz w:val="22"/>
          <w:szCs w:val="22"/>
        </w:rPr>
        <w:t>.</w:t>
      </w:r>
    </w:p>
    <w:p w14:paraId="2A88A8EF" w14:textId="1D376D55" w:rsidR="00294DD4" w:rsidRDefault="0066463A"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More work is recommended on the alleviation of positive pressure and the influence of water trap seal design on the contamination of the sink and the interior of the building from pathogens in the building </w:t>
      </w:r>
      <w:r w:rsidR="00AF2484">
        <w:rPr>
          <w:rStyle w:val="normaltextrun"/>
          <w:rFonts w:asciiTheme="minorHAnsi" w:hAnsiTheme="minorHAnsi" w:cstheme="minorHAnsi"/>
          <w:sz w:val="22"/>
          <w:szCs w:val="22"/>
        </w:rPr>
        <w:t xml:space="preserve">wastewater </w:t>
      </w:r>
      <w:r>
        <w:rPr>
          <w:rStyle w:val="normaltextrun"/>
          <w:rFonts w:asciiTheme="minorHAnsi" w:hAnsiTheme="minorHAnsi" w:cstheme="minorHAnsi"/>
          <w:sz w:val="22"/>
          <w:szCs w:val="22"/>
        </w:rPr>
        <w:t>system.</w:t>
      </w:r>
      <w:r w:rsidR="008A5A87" w:rsidRPr="008A5A87">
        <w:rPr>
          <w:rStyle w:val="eop"/>
          <w:rFonts w:asciiTheme="minorHAnsi" w:hAnsiTheme="minorHAnsi" w:cstheme="minorHAnsi"/>
          <w:sz w:val="22"/>
          <w:szCs w:val="22"/>
        </w:rPr>
        <w:t xml:space="preserve"> </w:t>
      </w:r>
      <w:r w:rsidR="008A5A87">
        <w:rPr>
          <w:rStyle w:val="normaltextrun"/>
          <w:rFonts w:asciiTheme="minorHAnsi" w:hAnsiTheme="minorHAnsi" w:cstheme="minorHAnsi"/>
          <w:sz w:val="22"/>
          <w:szCs w:val="22"/>
        </w:rPr>
        <w:t>Future studies would also benefit from more extensive examinations of the topic and include a wider range of aerosol and droplet size.</w:t>
      </w:r>
    </w:p>
    <w:p w14:paraId="52BADF97" w14:textId="77777777" w:rsidR="00294DD4" w:rsidRDefault="00294DD4" w:rsidP="001C1AE2">
      <w:pPr>
        <w:pStyle w:val="paragraph"/>
        <w:spacing w:before="0" w:beforeAutospacing="0" w:after="160" w:afterAutospacing="0" w:line="276" w:lineRule="auto"/>
        <w:jc w:val="both"/>
        <w:textAlignment w:val="baseline"/>
        <w:rPr>
          <w:rStyle w:val="normaltextrun"/>
          <w:rFonts w:asciiTheme="minorHAnsi" w:hAnsiTheme="minorHAnsi" w:cstheme="minorHAnsi"/>
          <w:sz w:val="22"/>
          <w:szCs w:val="22"/>
        </w:rPr>
      </w:pPr>
    </w:p>
    <w:p w14:paraId="557043AF" w14:textId="58F82536" w:rsidR="00056776" w:rsidRDefault="00056776" w:rsidP="001C1AE2">
      <w:pPr>
        <w:pStyle w:val="Heading1"/>
        <w:spacing w:line="276" w:lineRule="auto"/>
        <w:rPr>
          <w:rFonts w:asciiTheme="minorHAnsi" w:hAnsiTheme="minorHAnsi" w:cstheme="minorHAnsi"/>
        </w:rPr>
      </w:pPr>
      <w:r w:rsidRPr="009C43CF">
        <w:rPr>
          <w:rFonts w:asciiTheme="minorHAnsi" w:hAnsiTheme="minorHAnsi" w:cstheme="minorHAnsi"/>
        </w:rPr>
        <w:t>References</w:t>
      </w:r>
    </w:p>
    <w:p w14:paraId="7F41A969" w14:textId="726A0B73" w:rsidR="00B33166" w:rsidRDefault="00B33166" w:rsidP="001C1AE2">
      <w:pPr>
        <w:pStyle w:val="ListParagraph"/>
        <w:numPr>
          <w:ilvl w:val="0"/>
          <w:numId w:val="2"/>
        </w:numPr>
        <w:spacing w:line="276" w:lineRule="auto"/>
        <w:jc w:val="both"/>
      </w:pPr>
      <w:r>
        <w:t xml:space="preserve">Lowe C, Willey B, O’Shaughnessy A, Lee W, Lum M, Pike K, Larocque C, </w:t>
      </w:r>
      <w:r w:rsidRPr="004C6EAC">
        <w:t xml:space="preserve">Dedier H, Dales L, Moore C, McGeer A. 2012. </w:t>
      </w:r>
      <w:r>
        <w:t>Outbreak of extended</w:t>
      </w:r>
      <w:r w:rsidR="00413B42">
        <w:t xml:space="preserve"> </w:t>
      </w:r>
      <w:r>
        <w:t>spectrum beta-lactamase-producing Klebsiella oxytoca infections associated with contaminated handwashing sinks. Emerg Infect Dis 18: 1242–1247.</w:t>
      </w:r>
    </w:p>
    <w:p w14:paraId="150D2C11" w14:textId="77777777" w:rsidR="00B33166" w:rsidRDefault="00B33166" w:rsidP="001C1AE2">
      <w:pPr>
        <w:pStyle w:val="ListParagraph"/>
        <w:spacing w:line="276" w:lineRule="auto"/>
        <w:ind w:left="360"/>
        <w:jc w:val="both"/>
      </w:pPr>
    </w:p>
    <w:p w14:paraId="468456DC" w14:textId="3DDF6BC7" w:rsidR="00B33166" w:rsidRDefault="00B33166" w:rsidP="001C1AE2">
      <w:pPr>
        <w:pStyle w:val="ListParagraph"/>
        <w:numPr>
          <w:ilvl w:val="0"/>
          <w:numId w:val="2"/>
        </w:numPr>
        <w:spacing w:line="276" w:lineRule="auto"/>
        <w:jc w:val="both"/>
      </w:pPr>
      <w:r>
        <w:t>Starlander G, Melhus A. 2012. Minor outbreak of extended-spectrum beta-lactamase-producing Klebsiella pneumoniae in an intensive care unit due to a contaminated sink. J Hosp Infect 82:122–124.</w:t>
      </w:r>
    </w:p>
    <w:p w14:paraId="71863726" w14:textId="77777777" w:rsidR="00B33166" w:rsidRDefault="00B33166" w:rsidP="001C1AE2">
      <w:pPr>
        <w:pStyle w:val="ListParagraph"/>
        <w:spacing w:line="276" w:lineRule="auto"/>
      </w:pPr>
    </w:p>
    <w:p w14:paraId="5E050B1D" w14:textId="77777777" w:rsidR="00B33166" w:rsidRDefault="00B33166" w:rsidP="001C1AE2">
      <w:pPr>
        <w:pStyle w:val="ListParagraph"/>
        <w:numPr>
          <w:ilvl w:val="0"/>
          <w:numId w:val="2"/>
        </w:numPr>
        <w:spacing w:line="276" w:lineRule="auto"/>
        <w:jc w:val="both"/>
      </w:pPr>
      <w:r>
        <w:t>Kotsanas D, Wijesooriya W, Korman T, Gillespie E, Wright L, Snook K, Williams N, Bell J, Li H, Stuart R. 2013. “Down the drain”: carbapenemresistant bacteria in intensive care unit patients and handwashing sinks. Med J Aust 198:267–269.</w:t>
      </w:r>
    </w:p>
    <w:p w14:paraId="02884589" w14:textId="77777777" w:rsidR="00B33166" w:rsidRDefault="00B33166" w:rsidP="001C1AE2">
      <w:pPr>
        <w:pStyle w:val="ListParagraph"/>
        <w:spacing w:line="276" w:lineRule="auto"/>
        <w:jc w:val="both"/>
      </w:pPr>
    </w:p>
    <w:p w14:paraId="40E03EC2" w14:textId="77777777" w:rsidR="00B33166" w:rsidRDefault="00B33166" w:rsidP="001C1AE2">
      <w:pPr>
        <w:pStyle w:val="ListParagraph"/>
        <w:numPr>
          <w:ilvl w:val="0"/>
          <w:numId w:val="2"/>
        </w:numPr>
        <w:spacing w:line="276" w:lineRule="auto"/>
        <w:jc w:val="both"/>
      </w:pPr>
      <w:r>
        <w:t>Roux D, Aubier B, Cochard H, Quentin R, van der Mee-Marquet N. 2013. Contaminated sinks in intensive care units: an underestimated source of extended-spectrum beta-lactamase-producing Enterobacteriaceae in the patient environment. J Hosp Infect 85:106 –111.</w:t>
      </w:r>
    </w:p>
    <w:p w14:paraId="75D475D6" w14:textId="77777777" w:rsidR="00B33166" w:rsidRDefault="00B33166" w:rsidP="001C1AE2">
      <w:pPr>
        <w:pStyle w:val="ListParagraph"/>
        <w:spacing w:line="276" w:lineRule="auto"/>
        <w:jc w:val="both"/>
      </w:pPr>
    </w:p>
    <w:p w14:paraId="72B99005" w14:textId="77777777" w:rsidR="00B33166" w:rsidRDefault="00B33166" w:rsidP="001C1AE2">
      <w:pPr>
        <w:pStyle w:val="ListParagraph"/>
        <w:numPr>
          <w:ilvl w:val="0"/>
          <w:numId w:val="2"/>
        </w:numPr>
        <w:spacing w:line="276" w:lineRule="auto"/>
        <w:jc w:val="both"/>
      </w:pPr>
      <w:r>
        <w:t>Leitner E, Zarfel G, Luxner J, Herzog K, Pekard-Amenitsch S, Hoenigl M, Valentin T, Feierl G, Grisold AJ, Hogenauer C, Sill H, Krause R, ZollnerSchwetz I. 2015. Contaminated handwashing sinks as the source of a clonal outbreak of KPC-2-producing Klebsiella oxytoca on a hematology ward. Antimicrob Agents Chemother 59:714 –716.</w:t>
      </w:r>
    </w:p>
    <w:p w14:paraId="53D704A1" w14:textId="77777777" w:rsidR="00B33166" w:rsidRDefault="00B33166" w:rsidP="001C1AE2">
      <w:pPr>
        <w:pStyle w:val="ListParagraph"/>
        <w:spacing w:line="276" w:lineRule="auto"/>
      </w:pPr>
    </w:p>
    <w:p w14:paraId="7AD97538" w14:textId="77777777" w:rsidR="00B33166" w:rsidRDefault="00B33166" w:rsidP="001C1AE2">
      <w:pPr>
        <w:pStyle w:val="ListParagraph"/>
        <w:numPr>
          <w:ilvl w:val="0"/>
          <w:numId w:val="2"/>
        </w:numPr>
        <w:spacing w:line="276" w:lineRule="auto"/>
      </w:pPr>
      <w:r w:rsidRPr="00836612">
        <w:t>Swaffield, J.A.; Campbell, D.P.; Gormley, M. 2005a Pressure transient control: Part I - Criteria for transient analysis and control. </w:t>
      </w:r>
      <w:r w:rsidRPr="00FC7439">
        <w:rPr>
          <w:i/>
          <w:iCs/>
        </w:rPr>
        <w:t>Build. Serv. Eng. Res. Technol.</w:t>
      </w:r>
      <w:r w:rsidRPr="00836612">
        <w:t> </w:t>
      </w:r>
      <w:r w:rsidRPr="00FC7439">
        <w:rPr>
          <w:b/>
          <w:bCs/>
        </w:rPr>
        <w:t>2005</w:t>
      </w:r>
      <w:r w:rsidRPr="00836612">
        <w:t>, </w:t>
      </w:r>
      <w:r w:rsidRPr="00FC7439">
        <w:rPr>
          <w:i/>
          <w:iCs/>
        </w:rPr>
        <w:t>26</w:t>
      </w:r>
      <w:r>
        <w:t>.</w:t>
      </w:r>
    </w:p>
    <w:p w14:paraId="0372D24B" w14:textId="77777777" w:rsidR="00B33166" w:rsidRDefault="00B33166" w:rsidP="001C1AE2">
      <w:pPr>
        <w:pStyle w:val="ListParagraph"/>
        <w:spacing w:line="276" w:lineRule="auto"/>
      </w:pPr>
    </w:p>
    <w:p w14:paraId="66FA3EEA" w14:textId="77777777" w:rsidR="00B33166" w:rsidRDefault="00B33166" w:rsidP="001C1AE2">
      <w:pPr>
        <w:pStyle w:val="ListParagraph"/>
        <w:numPr>
          <w:ilvl w:val="0"/>
          <w:numId w:val="2"/>
        </w:numPr>
        <w:spacing w:line="276" w:lineRule="auto"/>
      </w:pPr>
      <w:r w:rsidRPr="00836612">
        <w:t>Swaffield, J.A.; Campbell, D.P.; Gormley, M. 2005b Pressure transient control: Part II - Simulation and design of a positive surge protection device for building drainage networks. </w:t>
      </w:r>
      <w:r w:rsidRPr="00FC7439">
        <w:rPr>
          <w:i/>
          <w:iCs/>
        </w:rPr>
        <w:t>Build. Serv. Eng. Res. Technol.</w:t>
      </w:r>
      <w:r w:rsidRPr="00836612">
        <w:t> </w:t>
      </w:r>
      <w:r w:rsidRPr="00FC7439">
        <w:rPr>
          <w:b/>
          <w:bCs/>
        </w:rPr>
        <w:t>2005</w:t>
      </w:r>
      <w:r w:rsidRPr="00836612">
        <w:t>, </w:t>
      </w:r>
      <w:r w:rsidRPr="00FC7439">
        <w:rPr>
          <w:i/>
          <w:iCs/>
        </w:rPr>
        <w:t>26</w:t>
      </w:r>
      <w:r w:rsidRPr="00836612">
        <w:t>, </w:t>
      </w:r>
    </w:p>
    <w:p w14:paraId="294C95A3" w14:textId="77777777" w:rsidR="00B33166" w:rsidRDefault="00B33166" w:rsidP="001C1AE2">
      <w:pPr>
        <w:pStyle w:val="ListParagraph"/>
        <w:spacing w:line="276" w:lineRule="auto"/>
      </w:pPr>
    </w:p>
    <w:p w14:paraId="7A156700" w14:textId="77777777" w:rsidR="00B33166" w:rsidRDefault="00B33166" w:rsidP="001C1AE2">
      <w:pPr>
        <w:pStyle w:val="ListParagraph"/>
        <w:numPr>
          <w:ilvl w:val="0"/>
          <w:numId w:val="2"/>
        </w:numPr>
        <w:spacing w:line="276" w:lineRule="auto"/>
      </w:pPr>
      <w:r w:rsidRPr="00D74DF2">
        <w:t>Gormley, M., Aspray, T. J. and Kelly, D. A. (2020) ‘COVID-19: mitigating transmission via wastewater plumbing systems’, The Lancet Global Health, 8(5), p. e643. doi: 10.1016/S2214-109X(20)30112-1.</w:t>
      </w:r>
    </w:p>
    <w:p w14:paraId="221D7492" w14:textId="77777777" w:rsidR="00B33166" w:rsidRDefault="00B33166" w:rsidP="001C1AE2">
      <w:pPr>
        <w:pStyle w:val="ListParagraph"/>
        <w:spacing w:line="276" w:lineRule="auto"/>
      </w:pPr>
    </w:p>
    <w:p w14:paraId="5F0DCB65" w14:textId="77777777" w:rsidR="00B33166" w:rsidRDefault="00B33166" w:rsidP="001C1AE2">
      <w:pPr>
        <w:pStyle w:val="ListParagraph"/>
        <w:numPr>
          <w:ilvl w:val="0"/>
          <w:numId w:val="2"/>
        </w:numPr>
        <w:spacing w:line="276" w:lineRule="auto"/>
      </w:pPr>
      <w:r w:rsidRPr="00052BDF">
        <w:lastRenderedPageBreak/>
        <w:t>Gormley, M.</w:t>
      </w:r>
      <w:r>
        <w:t xml:space="preserve"> and</w:t>
      </w:r>
      <w:r w:rsidRPr="00052BDF">
        <w:t xml:space="preserve"> Kelly, D.A. Pressure transient suppression in drainage systems of tall buildings. </w:t>
      </w:r>
      <w:r w:rsidRPr="00557F8E">
        <w:rPr>
          <w:i/>
          <w:iCs/>
        </w:rPr>
        <w:t>Build. Res. </w:t>
      </w:r>
      <w:r w:rsidRPr="00052BDF">
        <w:t> </w:t>
      </w:r>
      <w:r w:rsidRPr="00557F8E">
        <w:rPr>
          <w:i/>
          <w:iCs/>
        </w:rPr>
        <w:t>Inf.</w:t>
      </w:r>
      <w:r w:rsidRPr="00052BDF">
        <w:t> </w:t>
      </w:r>
      <w:r w:rsidRPr="00557F8E">
        <w:rPr>
          <w:b/>
          <w:bCs/>
        </w:rPr>
        <w:t>2018</w:t>
      </w:r>
      <w:r w:rsidRPr="00052BDF">
        <w:t>, doi:10.1080/09613218.2017.1412097.  </w:t>
      </w:r>
    </w:p>
    <w:p w14:paraId="2F40D109" w14:textId="77777777" w:rsidR="00B33166" w:rsidRDefault="00B33166" w:rsidP="001C1AE2">
      <w:pPr>
        <w:pStyle w:val="ListParagraph"/>
        <w:spacing w:line="276" w:lineRule="auto"/>
      </w:pPr>
    </w:p>
    <w:p w14:paraId="64A01CF6" w14:textId="77777777" w:rsidR="00B33166" w:rsidRDefault="00B33166" w:rsidP="001C1AE2">
      <w:pPr>
        <w:pStyle w:val="ListParagraph"/>
        <w:numPr>
          <w:ilvl w:val="0"/>
          <w:numId w:val="2"/>
        </w:numPr>
        <w:spacing w:line="276" w:lineRule="auto"/>
      </w:pPr>
      <w:r w:rsidRPr="00836612">
        <w:t xml:space="preserve">Swaffield, </w:t>
      </w:r>
      <w:r>
        <w:t>J.A. (</w:t>
      </w:r>
      <w:r w:rsidRPr="00836612">
        <w:t>2010</w:t>
      </w:r>
      <w:r>
        <w:t>)</w:t>
      </w:r>
      <w:r w:rsidRPr="00836612">
        <w:t xml:space="preserve"> Transient Airflows in Building Drainage Systems, Spon, London.  </w:t>
      </w:r>
    </w:p>
    <w:p w14:paraId="6D83E946" w14:textId="77777777" w:rsidR="00B33166" w:rsidRDefault="00B33166" w:rsidP="001C1AE2">
      <w:pPr>
        <w:pStyle w:val="ListParagraph"/>
        <w:spacing w:line="276" w:lineRule="auto"/>
      </w:pPr>
    </w:p>
    <w:p w14:paraId="78990F72" w14:textId="77777777" w:rsidR="00B33166" w:rsidRDefault="00B33166" w:rsidP="001C1AE2">
      <w:pPr>
        <w:pStyle w:val="ListParagraph"/>
        <w:numPr>
          <w:ilvl w:val="0"/>
          <w:numId w:val="2"/>
        </w:numPr>
        <w:spacing w:line="276" w:lineRule="auto"/>
        <w:jc w:val="both"/>
      </w:pPr>
      <w:r>
        <w:t>Hamerlinck H, Aerssens A, Boelens J, Dehaene A, McMahon M, Messiaen A-S, Vandendriessche S, Velghe A, Leroux-Roels I, and Verhasselt B. 2023. Sanitary installations and wastewater plumbing as reservoir for the longterm circulation and transmission of carbapenemase producing Citrobacter freundii clones in a hospital setting. Antimicrobial Resistance &amp; Infection Control. 12:58. 1-13.</w:t>
      </w:r>
    </w:p>
    <w:p w14:paraId="22F293B5" w14:textId="77777777" w:rsidR="00B33166" w:rsidRDefault="00B33166" w:rsidP="001C1AE2">
      <w:pPr>
        <w:pStyle w:val="ListParagraph"/>
        <w:spacing w:line="276" w:lineRule="auto"/>
        <w:jc w:val="both"/>
      </w:pPr>
    </w:p>
    <w:p w14:paraId="4F195401" w14:textId="77777777" w:rsidR="00B33166" w:rsidRDefault="00B33166" w:rsidP="001C1AE2">
      <w:pPr>
        <w:pStyle w:val="ListParagraph"/>
        <w:numPr>
          <w:ilvl w:val="0"/>
          <w:numId w:val="2"/>
        </w:numPr>
        <w:spacing w:line="276" w:lineRule="auto"/>
        <w:jc w:val="both"/>
      </w:pPr>
      <w:r>
        <w:t xml:space="preserve">Decker B, Palmore T. 2013. The role of water in healthcare-associated infections. Curr Opin Infect Dis 26:345–351. </w:t>
      </w:r>
    </w:p>
    <w:p w14:paraId="19B88E9F" w14:textId="77777777" w:rsidR="00B33166" w:rsidRDefault="00B33166" w:rsidP="001C1AE2">
      <w:pPr>
        <w:pStyle w:val="ListParagraph"/>
        <w:spacing w:line="276" w:lineRule="auto"/>
        <w:jc w:val="both"/>
      </w:pPr>
    </w:p>
    <w:p w14:paraId="58441E96" w14:textId="77777777" w:rsidR="00B33166" w:rsidRDefault="00B33166" w:rsidP="001C1AE2">
      <w:pPr>
        <w:pStyle w:val="ListParagraph"/>
        <w:numPr>
          <w:ilvl w:val="0"/>
          <w:numId w:val="2"/>
        </w:numPr>
        <w:spacing w:line="276" w:lineRule="auto"/>
        <w:jc w:val="both"/>
      </w:pPr>
      <w:r>
        <w:t>Centers for Disease Control and Prevention. 2013. Antibiotic resistance threats in the United States. Centers for Disease Control and Prevention, Office of Infectious Disease, Atlanta, GA.</w:t>
      </w:r>
    </w:p>
    <w:p w14:paraId="48563C81" w14:textId="77777777" w:rsidR="00B33166" w:rsidRDefault="00B33166" w:rsidP="001C1AE2">
      <w:pPr>
        <w:pStyle w:val="ListParagraph"/>
        <w:spacing w:line="276" w:lineRule="auto"/>
        <w:jc w:val="both"/>
      </w:pPr>
    </w:p>
    <w:p w14:paraId="2F5BFCCD" w14:textId="77777777" w:rsidR="00B33166" w:rsidRDefault="00B33166" w:rsidP="001C1AE2">
      <w:pPr>
        <w:pStyle w:val="ListParagraph"/>
        <w:numPr>
          <w:ilvl w:val="0"/>
          <w:numId w:val="2"/>
        </w:numPr>
        <w:spacing w:line="276" w:lineRule="auto"/>
        <w:jc w:val="both"/>
      </w:pPr>
      <w:r w:rsidRPr="00F01911">
        <w:t xml:space="preserve">Fucini G-B, Geffers C, Schwab F, Behnke M, Sunder W, </w:t>
      </w:r>
      <w:r w:rsidRPr="0028240B">
        <w:t>Moellmann J</w:t>
      </w:r>
      <w:r>
        <w:t>, Gastmeier</w:t>
      </w:r>
      <w:r w:rsidRPr="0028240B">
        <w:t xml:space="preserve"> </w:t>
      </w:r>
      <w:r>
        <w:t xml:space="preserve">P. (2023). Sinks in patient rooms in ICUs are associated with higher rates of hospital-acquired infection: a retrospective analysis of 552 ICUs. The Journal of Hospital Infection. 139, 99-105. </w:t>
      </w:r>
    </w:p>
    <w:p w14:paraId="76FE1970" w14:textId="77777777" w:rsidR="00B33166" w:rsidRDefault="00B33166" w:rsidP="001C1AE2">
      <w:pPr>
        <w:pStyle w:val="ListParagraph"/>
        <w:spacing w:line="276" w:lineRule="auto"/>
        <w:jc w:val="both"/>
      </w:pPr>
    </w:p>
    <w:p w14:paraId="0D22DD25" w14:textId="77777777" w:rsidR="00B33166" w:rsidRDefault="00B33166" w:rsidP="001C1AE2">
      <w:pPr>
        <w:pStyle w:val="ListParagraph"/>
        <w:numPr>
          <w:ilvl w:val="0"/>
          <w:numId w:val="2"/>
        </w:numPr>
        <w:spacing w:line="276" w:lineRule="auto"/>
        <w:jc w:val="both"/>
      </w:pPr>
      <w:r>
        <w:t xml:space="preserve">Diorio-Toth L, Wallace MA, Farnsworth CW, Wang B, Gul D, </w:t>
      </w:r>
      <w:r w:rsidRPr="00AE710C">
        <w:t>Kwon</w:t>
      </w:r>
      <w:r>
        <w:t xml:space="preserve"> JH</w:t>
      </w:r>
      <w:r w:rsidRPr="00AE710C">
        <w:t>,</w:t>
      </w:r>
      <w:r>
        <w:t xml:space="preserve"> </w:t>
      </w:r>
      <w:r w:rsidRPr="00394166">
        <w:t>Andleeb</w:t>
      </w:r>
      <w:r>
        <w:t xml:space="preserve"> S</w:t>
      </w:r>
      <w:r w:rsidRPr="00394166">
        <w:t>,</w:t>
      </w:r>
      <w:r>
        <w:t xml:space="preserve"> Burnham CAD, Dantas G. 2023. Intensive care unit sinks are persistently colonized with  multidrug resistant bacteria and mobilizable, resistance-conferring plasmids. American Society for Microbiology: Micribial Genetics. 8:4, 1-22.</w:t>
      </w:r>
    </w:p>
    <w:p w14:paraId="0D8A86DF" w14:textId="77777777" w:rsidR="00B33166" w:rsidRDefault="00B33166" w:rsidP="001C1AE2">
      <w:pPr>
        <w:pStyle w:val="ListParagraph"/>
        <w:spacing w:line="276" w:lineRule="auto"/>
      </w:pPr>
    </w:p>
    <w:p w14:paraId="1664D5DB" w14:textId="77777777" w:rsidR="00B33166" w:rsidRDefault="00B33166" w:rsidP="001C1AE2">
      <w:pPr>
        <w:pStyle w:val="ListParagraph"/>
        <w:numPr>
          <w:ilvl w:val="0"/>
          <w:numId w:val="2"/>
        </w:numPr>
        <w:spacing w:line="276" w:lineRule="auto"/>
      </w:pPr>
      <w:r w:rsidRPr="00E70AB4">
        <w:t xml:space="preserve">Gormley M, Aspray TJ, Kelly DA, Rodriguez-Gil C (2017) Pathogen cross-transmission via building sanitary plumbing systems in a full scale pilot test-rig. PLoS ONE 12(2): e0171556. </w:t>
      </w:r>
    </w:p>
    <w:p w14:paraId="356CF8EB" w14:textId="77777777" w:rsidR="00B33166" w:rsidRDefault="00B33166" w:rsidP="001C1AE2">
      <w:pPr>
        <w:pStyle w:val="ListParagraph"/>
        <w:spacing w:line="276" w:lineRule="auto"/>
      </w:pPr>
    </w:p>
    <w:p w14:paraId="3096185A" w14:textId="77777777" w:rsidR="00B33166" w:rsidRDefault="00B33166" w:rsidP="001C1AE2">
      <w:pPr>
        <w:pStyle w:val="ListParagraph"/>
        <w:numPr>
          <w:ilvl w:val="0"/>
          <w:numId w:val="2"/>
        </w:numPr>
        <w:spacing w:line="276" w:lineRule="auto"/>
      </w:pPr>
      <w:r w:rsidRPr="00D05C9D">
        <w:t>Gormley M, Aspray T, and Kelly DA. (2021). "Aerosol and bioaerosol particle size and dynamics from defective sanitary plumbing systems." Indoor Air.  Online.  Pre-print. https://doi.org/10.1111/ina.12797.</w:t>
      </w:r>
    </w:p>
    <w:p w14:paraId="3438B9EE" w14:textId="77777777" w:rsidR="00B33166" w:rsidRPr="00B33166" w:rsidRDefault="00B33166" w:rsidP="001C1AE2">
      <w:pPr>
        <w:spacing w:line="276" w:lineRule="auto"/>
      </w:pPr>
    </w:p>
    <w:sectPr w:rsidR="00B33166" w:rsidRPr="00B33166">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3419C" w14:textId="77777777" w:rsidR="008D482F" w:rsidRDefault="008D482F" w:rsidP="0003290E">
      <w:pPr>
        <w:spacing w:after="0" w:line="240" w:lineRule="auto"/>
      </w:pPr>
      <w:r>
        <w:separator/>
      </w:r>
    </w:p>
  </w:endnote>
  <w:endnote w:type="continuationSeparator" w:id="0">
    <w:p w14:paraId="6F310AA3" w14:textId="77777777" w:rsidR="008D482F" w:rsidRDefault="008D482F" w:rsidP="0003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1906"/>
      <w:docPartObj>
        <w:docPartGallery w:val="Page Numbers (Bottom of Page)"/>
        <w:docPartUnique/>
      </w:docPartObj>
    </w:sdtPr>
    <w:sdtEndPr>
      <w:rPr>
        <w:noProof/>
      </w:rPr>
    </w:sdtEndPr>
    <w:sdtContent>
      <w:p w14:paraId="147BF8F8" w14:textId="692B4274" w:rsidR="00635608" w:rsidRDefault="006356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0E631F" w14:textId="77777777" w:rsidR="00635608" w:rsidRDefault="0063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18DF" w14:textId="77777777" w:rsidR="008D482F" w:rsidRDefault="008D482F" w:rsidP="0003290E">
      <w:pPr>
        <w:spacing w:after="0" w:line="240" w:lineRule="auto"/>
      </w:pPr>
      <w:r>
        <w:separator/>
      </w:r>
    </w:p>
  </w:footnote>
  <w:footnote w:type="continuationSeparator" w:id="0">
    <w:p w14:paraId="4062DC61" w14:textId="77777777" w:rsidR="008D482F" w:rsidRDefault="008D482F" w:rsidP="0003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1969" w14:textId="5A65F8DD" w:rsidR="0003290E" w:rsidRDefault="0003290E">
    <w:pPr>
      <w:pStyle w:val="Header"/>
    </w:pPr>
    <w:r w:rsidRPr="00ED29FA">
      <w:rPr>
        <w:noProof/>
        <w:lang w:eastAsia="en-GB"/>
      </w:rPr>
      <w:drawing>
        <wp:inline distT="0" distB="0" distL="0" distR="0" wp14:anchorId="150924A8" wp14:editId="1AD009DD">
          <wp:extent cx="1428750" cy="723900"/>
          <wp:effectExtent l="0" t="0" r="0" b="0"/>
          <wp:docPr id="3" name="Picture 3"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universit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D589B"/>
    <w:multiLevelType w:val="hybridMultilevel"/>
    <w:tmpl w:val="15C0C4F2"/>
    <w:lvl w:ilvl="0" w:tplc="01BA96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1F60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DB438D"/>
    <w:multiLevelType w:val="hybridMultilevel"/>
    <w:tmpl w:val="D396CDDA"/>
    <w:lvl w:ilvl="0" w:tplc="83A255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80EBC"/>
    <w:multiLevelType w:val="multilevel"/>
    <w:tmpl w:val="C302B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52972FF"/>
    <w:multiLevelType w:val="hybridMultilevel"/>
    <w:tmpl w:val="11C28410"/>
    <w:lvl w:ilvl="0" w:tplc="49CEB8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DB2627"/>
    <w:multiLevelType w:val="hybridMultilevel"/>
    <w:tmpl w:val="A88211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5B79CC"/>
    <w:multiLevelType w:val="hybridMultilevel"/>
    <w:tmpl w:val="AD4A8D26"/>
    <w:lvl w:ilvl="0" w:tplc="0CE643B4">
      <w:start w:val="1"/>
      <w:numFmt w:val="upperLetter"/>
      <w:lvlText w:val="(%1)"/>
      <w:lvlJc w:val="left"/>
      <w:pPr>
        <w:ind w:left="1335" w:hanging="3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7" w15:restartNumberingAfterBreak="0">
    <w:nsid w:val="75FA534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68902222">
    <w:abstractNumId w:val="6"/>
  </w:num>
  <w:num w:numId="2" w16cid:durableId="617565217">
    <w:abstractNumId w:val="5"/>
  </w:num>
  <w:num w:numId="3" w16cid:durableId="1415669574">
    <w:abstractNumId w:val="3"/>
  </w:num>
  <w:num w:numId="4" w16cid:durableId="1495563707">
    <w:abstractNumId w:val="2"/>
  </w:num>
  <w:num w:numId="5" w16cid:durableId="229124015">
    <w:abstractNumId w:val="4"/>
  </w:num>
  <w:num w:numId="6" w16cid:durableId="464542606">
    <w:abstractNumId w:val="1"/>
  </w:num>
  <w:num w:numId="7" w16cid:durableId="1695228649">
    <w:abstractNumId w:val="7"/>
  </w:num>
  <w:num w:numId="8" w16cid:durableId="152987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08"/>
    <w:rsid w:val="00002CCC"/>
    <w:rsid w:val="0003290E"/>
    <w:rsid w:val="00052BDF"/>
    <w:rsid w:val="00056776"/>
    <w:rsid w:val="000573A3"/>
    <w:rsid w:val="00096DE8"/>
    <w:rsid w:val="000E3066"/>
    <w:rsid w:val="000E39C6"/>
    <w:rsid w:val="00120EC9"/>
    <w:rsid w:val="00124552"/>
    <w:rsid w:val="00126800"/>
    <w:rsid w:val="00144B7E"/>
    <w:rsid w:val="00176821"/>
    <w:rsid w:val="00177297"/>
    <w:rsid w:val="001A4EA4"/>
    <w:rsid w:val="001C09C4"/>
    <w:rsid w:val="001C1AE2"/>
    <w:rsid w:val="001C4358"/>
    <w:rsid w:val="002002C2"/>
    <w:rsid w:val="00215F87"/>
    <w:rsid w:val="00272FC1"/>
    <w:rsid w:val="00273E98"/>
    <w:rsid w:val="0028233F"/>
    <w:rsid w:val="00294DD4"/>
    <w:rsid w:val="002A0938"/>
    <w:rsid w:val="002B29FD"/>
    <w:rsid w:val="002D64D0"/>
    <w:rsid w:val="002E28EB"/>
    <w:rsid w:val="002F7858"/>
    <w:rsid w:val="003133BE"/>
    <w:rsid w:val="00313CF1"/>
    <w:rsid w:val="00315E84"/>
    <w:rsid w:val="00322D2F"/>
    <w:rsid w:val="003454B0"/>
    <w:rsid w:val="003516C5"/>
    <w:rsid w:val="00360140"/>
    <w:rsid w:val="00365752"/>
    <w:rsid w:val="00367C35"/>
    <w:rsid w:val="003801A3"/>
    <w:rsid w:val="003853A0"/>
    <w:rsid w:val="00390726"/>
    <w:rsid w:val="00393A14"/>
    <w:rsid w:val="00394458"/>
    <w:rsid w:val="0039697D"/>
    <w:rsid w:val="003A0AA8"/>
    <w:rsid w:val="003A212C"/>
    <w:rsid w:val="003A23ED"/>
    <w:rsid w:val="003A71D2"/>
    <w:rsid w:val="003B0FB6"/>
    <w:rsid w:val="003B1980"/>
    <w:rsid w:val="003B4C11"/>
    <w:rsid w:val="003C1C1E"/>
    <w:rsid w:val="003C3C12"/>
    <w:rsid w:val="003E2B0A"/>
    <w:rsid w:val="003F0457"/>
    <w:rsid w:val="00404543"/>
    <w:rsid w:val="00412579"/>
    <w:rsid w:val="0041330E"/>
    <w:rsid w:val="00413B42"/>
    <w:rsid w:val="00445614"/>
    <w:rsid w:val="00445DD5"/>
    <w:rsid w:val="00462160"/>
    <w:rsid w:val="004766FA"/>
    <w:rsid w:val="00482D04"/>
    <w:rsid w:val="00484B0E"/>
    <w:rsid w:val="00492CD4"/>
    <w:rsid w:val="004C3A04"/>
    <w:rsid w:val="004D1D70"/>
    <w:rsid w:val="004D3BB2"/>
    <w:rsid w:val="00504317"/>
    <w:rsid w:val="00506D24"/>
    <w:rsid w:val="00523AC3"/>
    <w:rsid w:val="00524CA5"/>
    <w:rsid w:val="005309B9"/>
    <w:rsid w:val="00544FF1"/>
    <w:rsid w:val="0056087E"/>
    <w:rsid w:val="0056397A"/>
    <w:rsid w:val="00563C89"/>
    <w:rsid w:val="005719E3"/>
    <w:rsid w:val="00584E1E"/>
    <w:rsid w:val="005871A1"/>
    <w:rsid w:val="00594D2D"/>
    <w:rsid w:val="005C6617"/>
    <w:rsid w:val="006157CC"/>
    <w:rsid w:val="006164FE"/>
    <w:rsid w:val="006243AF"/>
    <w:rsid w:val="00626679"/>
    <w:rsid w:val="00635608"/>
    <w:rsid w:val="00641A05"/>
    <w:rsid w:val="00651E83"/>
    <w:rsid w:val="0066018F"/>
    <w:rsid w:val="00661E2A"/>
    <w:rsid w:val="0066463A"/>
    <w:rsid w:val="00665E70"/>
    <w:rsid w:val="00666514"/>
    <w:rsid w:val="00672F38"/>
    <w:rsid w:val="00673E67"/>
    <w:rsid w:val="0067540F"/>
    <w:rsid w:val="006A31AB"/>
    <w:rsid w:val="006B1B6A"/>
    <w:rsid w:val="006B3DB7"/>
    <w:rsid w:val="006B6DB1"/>
    <w:rsid w:val="006D2D6D"/>
    <w:rsid w:val="006D474A"/>
    <w:rsid w:val="00717DA1"/>
    <w:rsid w:val="007234EF"/>
    <w:rsid w:val="007240D4"/>
    <w:rsid w:val="00727D04"/>
    <w:rsid w:val="00745A73"/>
    <w:rsid w:val="0075063A"/>
    <w:rsid w:val="0076746F"/>
    <w:rsid w:val="007928B6"/>
    <w:rsid w:val="00797C0D"/>
    <w:rsid w:val="007A00E0"/>
    <w:rsid w:val="007A7D32"/>
    <w:rsid w:val="007B0AE2"/>
    <w:rsid w:val="007C5581"/>
    <w:rsid w:val="007D5873"/>
    <w:rsid w:val="007E4436"/>
    <w:rsid w:val="007F0A07"/>
    <w:rsid w:val="007F42C1"/>
    <w:rsid w:val="007F437A"/>
    <w:rsid w:val="007F589B"/>
    <w:rsid w:val="008148CD"/>
    <w:rsid w:val="008222BA"/>
    <w:rsid w:val="00836612"/>
    <w:rsid w:val="00844678"/>
    <w:rsid w:val="008451E7"/>
    <w:rsid w:val="00850F03"/>
    <w:rsid w:val="00860D17"/>
    <w:rsid w:val="008638D7"/>
    <w:rsid w:val="00864E61"/>
    <w:rsid w:val="00870C11"/>
    <w:rsid w:val="00876D7B"/>
    <w:rsid w:val="008A5A87"/>
    <w:rsid w:val="008A7CBF"/>
    <w:rsid w:val="008B034F"/>
    <w:rsid w:val="008B7648"/>
    <w:rsid w:val="008C2D68"/>
    <w:rsid w:val="008C7B00"/>
    <w:rsid w:val="008D01B9"/>
    <w:rsid w:val="008D482F"/>
    <w:rsid w:val="008F3CCD"/>
    <w:rsid w:val="008F6A7E"/>
    <w:rsid w:val="00904B88"/>
    <w:rsid w:val="00916970"/>
    <w:rsid w:val="009203EE"/>
    <w:rsid w:val="00920438"/>
    <w:rsid w:val="00920BAA"/>
    <w:rsid w:val="0094421F"/>
    <w:rsid w:val="00945516"/>
    <w:rsid w:val="00950368"/>
    <w:rsid w:val="009654B9"/>
    <w:rsid w:val="009768EC"/>
    <w:rsid w:val="009918B5"/>
    <w:rsid w:val="009949B4"/>
    <w:rsid w:val="009B402A"/>
    <w:rsid w:val="009B4936"/>
    <w:rsid w:val="009C43CF"/>
    <w:rsid w:val="009D36CD"/>
    <w:rsid w:val="009F50A1"/>
    <w:rsid w:val="00A06342"/>
    <w:rsid w:val="00A0751C"/>
    <w:rsid w:val="00A07664"/>
    <w:rsid w:val="00A44CC1"/>
    <w:rsid w:val="00A45DA0"/>
    <w:rsid w:val="00A5053A"/>
    <w:rsid w:val="00A72B78"/>
    <w:rsid w:val="00A73E46"/>
    <w:rsid w:val="00A76F4D"/>
    <w:rsid w:val="00AB07F5"/>
    <w:rsid w:val="00AB23C2"/>
    <w:rsid w:val="00AE5C47"/>
    <w:rsid w:val="00AE6642"/>
    <w:rsid w:val="00AF2484"/>
    <w:rsid w:val="00B03958"/>
    <w:rsid w:val="00B05194"/>
    <w:rsid w:val="00B162D6"/>
    <w:rsid w:val="00B2779B"/>
    <w:rsid w:val="00B33166"/>
    <w:rsid w:val="00B3349D"/>
    <w:rsid w:val="00B62F63"/>
    <w:rsid w:val="00B83E5F"/>
    <w:rsid w:val="00B84EB0"/>
    <w:rsid w:val="00B8647B"/>
    <w:rsid w:val="00B92481"/>
    <w:rsid w:val="00BB63E9"/>
    <w:rsid w:val="00BC2608"/>
    <w:rsid w:val="00BC4DBA"/>
    <w:rsid w:val="00BE2060"/>
    <w:rsid w:val="00BE4985"/>
    <w:rsid w:val="00BF3938"/>
    <w:rsid w:val="00BF5DAA"/>
    <w:rsid w:val="00C05695"/>
    <w:rsid w:val="00C12568"/>
    <w:rsid w:val="00C1369D"/>
    <w:rsid w:val="00C33187"/>
    <w:rsid w:val="00C42111"/>
    <w:rsid w:val="00C45DDA"/>
    <w:rsid w:val="00C765CF"/>
    <w:rsid w:val="00C86EBE"/>
    <w:rsid w:val="00CA52E7"/>
    <w:rsid w:val="00CB533B"/>
    <w:rsid w:val="00CD5DB5"/>
    <w:rsid w:val="00CD71DC"/>
    <w:rsid w:val="00CE4531"/>
    <w:rsid w:val="00CF0960"/>
    <w:rsid w:val="00D056F4"/>
    <w:rsid w:val="00D0745D"/>
    <w:rsid w:val="00D14B22"/>
    <w:rsid w:val="00D2488B"/>
    <w:rsid w:val="00D33B5B"/>
    <w:rsid w:val="00D4316B"/>
    <w:rsid w:val="00D436BD"/>
    <w:rsid w:val="00D47E28"/>
    <w:rsid w:val="00D50E82"/>
    <w:rsid w:val="00D62572"/>
    <w:rsid w:val="00D74DF2"/>
    <w:rsid w:val="00D866BB"/>
    <w:rsid w:val="00D8792D"/>
    <w:rsid w:val="00DA07B1"/>
    <w:rsid w:val="00DA1AAA"/>
    <w:rsid w:val="00DA42E5"/>
    <w:rsid w:val="00DC74F7"/>
    <w:rsid w:val="00DC7E0B"/>
    <w:rsid w:val="00DD05F5"/>
    <w:rsid w:val="00DE57B3"/>
    <w:rsid w:val="00DF2F7E"/>
    <w:rsid w:val="00E11C59"/>
    <w:rsid w:val="00E2249A"/>
    <w:rsid w:val="00E26560"/>
    <w:rsid w:val="00E31C43"/>
    <w:rsid w:val="00E340ED"/>
    <w:rsid w:val="00E5245F"/>
    <w:rsid w:val="00E529F7"/>
    <w:rsid w:val="00E5747D"/>
    <w:rsid w:val="00E62709"/>
    <w:rsid w:val="00E809F0"/>
    <w:rsid w:val="00E83A58"/>
    <w:rsid w:val="00E94B43"/>
    <w:rsid w:val="00E950EF"/>
    <w:rsid w:val="00EB32F0"/>
    <w:rsid w:val="00EC3856"/>
    <w:rsid w:val="00ED4320"/>
    <w:rsid w:val="00ED66BB"/>
    <w:rsid w:val="00F030C7"/>
    <w:rsid w:val="00F05415"/>
    <w:rsid w:val="00F0666A"/>
    <w:rsid w:val="00F10208"/>
    <w:rsid w:val="00F109A2"/>
    <w:rsid w:val="00F1248E"/>
    <w:rsid w:val="00F12BA4"/>
    <w:rsid w:val="00F30863"/>
    <w:rsid w:val="00F3254A"/>
    <w:rsid w:val="00F37749"/>
    <w:rsid w:val="00F42F6F"/>
    <w:rsid w:val="00F44FB2"/>
    <w:rsid w:val="00F63476"/>
    <w:rsid w:val="00F70361"/>
    <w:rsid w:val="00F778F0"/>
    <w:rsid w:val="00F91BC8"/>
    <w:rsid w:val="00F96775"/>
    <w:rsid w:val="00FA5C14"/>
    <w:rsid w:val="00FB41BC"/>
    <w:rsid w:val="00FC1A6F"/>
    <w:rsid w:val="00FE35C4"/>
    <w:rsid w:val="00FE422A"/>
    <w:rsid w:val="00FE4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3E23"/>
  <w15:chartTrackingRefBased/>
  <w15:docId w15:val="{A78CC11B-A90F-4D18-9375-670BEE47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38"/>
  </w:style>
  <w:style w:type="paragraph" w:styleId="Heading1">
    <w:name w:val="heading 1"/>
    <w:basedOn w:val="Normal"/>
    <w:next w:val="Normal"/>
    <w:link w:val="Heading1Char"/>
    <w:uiPriority w:val="9"/>
    <w:qFormat/>
    <w:rsid w:val="008F6A7E"/>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A7E"/>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6A7E"/>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F6A7E"/>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6A7E"/>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6A7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6A7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6A7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6A7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0208"/>
    <w:pPr>
      <w:spacing w:before="100" w:beforeAutospacing="1" w:after="100" w:afterAutospacing="1" w:line="240" w:lineRule="auto"/>
    </w:pPr>
    <w:rPr>
      <w:rFonts w:ascii="Cambria Math" w:eastAsia="Cambria Math" w:hAnsi="Cambria Math" w:cs="Cambria Math"/>
      <w:sz w:val="24"/>
      <w:szCs w:val="24"/>
      <w:lang w:eastAsia="en-GB"/>
    </w:rPr>
  </w:style>
  <w:style w:type="character" w:customStyle="1" w:styleId="eop">
    <w:name w:val="eop"/>
    <w:basedOn w:val="DefaultParagraphFont"/>
    <w:rsid w:val="00F10208"/>
  </w:style>
  <w:style w:type="character" w:customStyle="1" w:styleId="normaltextrun">
    <w:name w:val="normaltextrun"/>
    <w:basedOn w:val="DefaultParagraphFont"/>
    <w:rsid w:val="00F10208"/>
  </w:style>
  <w:style w:type="paragraph" w:styleId="Caption">
    <w:name w:val="caption"/>
    <w:basedOn w:val="Normal"/>
    <w:next w:val="Normal"/>
    <w:uiPriority w:val="35"/>
    <w:unhideWhenUsed/>
    <w:qFormat/>
    <w:rsid w:val="00F10208"/>
    <w:pPr>
      <w:spacing w:after="0" w:line="240" w:lineRule="auto"/>
    </w:pPr>
    <w:rPr>
      <w:rFonts w:ascii="Arial" w:eastAsia="Cambria Math" w:hAnsi="Arial" w:cs="Calibri Light"/>
      <w:i/>
      <w:iCs/>
      <w:sz w:val="20"/>
      <w:szCs w:val="20"/>
      <w:lang w:val="en-US" w:eastAsia="en-GB"/>
    </w:rPr>
  </w:style>
  <w:style w:type="character" w:styleId="Hyperlink">
    <w:name w:val="Hyperlink"/>
    <w:basedOn w:val="DefaultParagraphFont"/>
    <w:uiPriority w:val="99"/>
    <w:unhideWhenUsed/>
    <w:rsid w:val="00E83A58"/>
    <w:rPr>
      <w:color w:val="0563C1" w:themeColor="hyperlink"/>
      <w:u w:val="single"/>
    </w:rPr>
  </w:style>
  <w:style w:type="character" w:customStyle="1" w:styleId="UnresolvedMention1">
    <w:name w:val="Unresolved Mention1"/>
    <w:basedOn w:val="DefaultParagraphFont"/>
    <w:uiPriority w:val="99"/>
    <w:semiHidden/>
    <w:unhideWhenUsed/>
    <w:rsid w:val="00052BDF"/>
    <w:rPr>
      <w:color w:val="605E5C"/>
      <w:shd w:val="clear" w:color="auto" w:fill="E1DFDD"/>
    </w:rPr>
  </w:style>
  <w:style w:type="paragraph" w:styleId="ListParagraph">
    <w:name w:val="List Paragraph"/>
    <w:basedOn w:val="Normal"/>
    <w:uiPriority w:val="34"/>
    <w:qFormat/>
    <w:rsid w:val="003133BE"/>
    <w:pPr>
      <w:ind w:left="720"/>
      <w:contextualSpacing/>
    </w:pPr>
  </w:style>
  <w:style w:type="character" w:customStyle="1" w:styleId="Heading1Char">
    <w:name w:val="Heading 1 Char"/>
    <w:basedOn w:val="DefaultParagraphFont"/>
    <w:link w:val="Heading1"/>
    <w:uiPriority w:val="9"/>
    <w:rsid w:val="008F6A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6A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6A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F6A7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F6A7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F6A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F6A7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F6A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6A7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B3316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90E"/>
  </w:style>
  <w:style w:type="paragraph" w:styleId="Footer">
    <w:name w:val="footer"/>
    <w:basedOn w:val="Normal"/>
    <w:link w:val="FooterChar"/>
    <w:uiPriority w:val="99"/>
    <w:unhideWhenUsed/>
    <w:rsid w:val="00032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3195">
      <w:bodyDiv w:val="1"/>
      <w:marLeft w:val="0"/>
      <w:marRight w:val="0"/>
      <w:marTop w:val="0"/>
      <w:marBottom w:val="0"/>
      <w:divBdr>
        <w:top w:val="none" w:sz="0" w:space="0" w:color="auto"/>
        <w:left w:val="none" w:sz="0" w:space="0" w:color="auto"/>
        <w:bottom w:val="none" w:sz="0" w:space="0" w:color="auto"/>
        <w:right w:val="none" w:sz="0" w:space="0" w:color="auto"/>
      </w:divBdr>
    </w:div>
    <w:div w:id="422653294">
      <w:bodyDiv w:val="1"/>
      <w:marLeft w:val="0"/>
      <w:marRight w:val="0"/>
      <w:marTop w:val="0"/>
      <w:marBottom w:val="0"/>
      <w:divBdr>
        <w:top w:val="none" w:sz="0" w:space="0" w:color="auto"/>
        <w:left w:val="none" w:sz="0" w:space="0" w:color="auto"/>
        <w:bottom w:val="none" w:sz="0" w:space="0" w:color="auto"/>
        <w:right w:val="none" w:sz="0" w:space="0" w:color="auto"/>
      </w:divBdr>
    </w:div>
    <w:div w:id="429742272">
      <w:bodyDiv w:val="1"/>
      <w:marLeft w:val="0"/>
      <w:marRight w:val="0"/>
      <w:marTop w:val="0"/>
      <w:marBottom w:val="0"/>
      <w:divBdr>
        <w:top w:val="none" w:sz="0" w:space="0" w:color="auto"/>
        <w:left w:val="none" w:sz="0" w:space="0" w:color="auto"/>
        <w:bottom w:val="none" w:sz="0" w:space="0" w:color="auto"/>
        <w:right w:val="none" w:sz="0" w:space="0" w:color="auto"/>
      </w:divBdr>
    </w:div>
    <w:div w:id="17391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cid:74174FA6-22F7-496B-952F-61986E44D3A7" TargetMode="External"/><Relationship Id="rId26" Type="http://schemas.openxmlformats.org/officeDocument/2006/relationships/chart" Target="charts/chart10.xml"/><Relationship Id="rId39" Type="http://schemas.openxmlformats.org/officeDocument/2006/relationships/footer" Target="footer1.xml"/><Relationship Id="rId21" Type="http://schemas.openxmlformats.org/officeDocument/2006/relationships/chart" Target="charts/chart5.xml"/><Relationship Id="rId34" Type="http://schemas.openxmlformats.org/officeDocument/2006/relationships/image" Target="media/image11.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4.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8.xml"/><Relationship Id="rId32" Type="http://schemas.openxmlformats.org/officeDocument/2006/relationships/image" Target="media/image9.jpeg"/><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hart" Target="charts/chart7.xml"/><Relationship Id="rId28" Type="http://schemas.openxmlformats.org/officeDocument/2006/relationships/image" Target="media/image5.emf"/><Relationship Id="rId36"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image" Target="media/image7.jpeg"/><Relationship Id="rId35" Type="http://schemas.openxmlformats.org/officeDocument/2006/relationships/image" Target="media/image1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image" Target="media/image4.jpeg"/><Relationship Id="rId25" Type="http://schemas.openxmlformats.org/officeDocument/2006/relationships/chart" Target="charts/chart9.xml"/><Relationship Id="rId33" Type="http://schemas.openxmlformats.org/officeDocument/2006/relationships/image" Target="media/image10.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oleObject" Target="file:///C:\Users\td17\Desktop\NHS_Sinks_Project\23_11_21_Workboo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d17\Desktop\NHS_Sinks_Project\23_11_21_Workbook.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oleObject" Target="file:///C:\Users\td17\Desktop\NHS_Sinks_Project\23_11_21_Workbo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d17\Desktop\NHS_Sinks_Project\23_11_21_v2_3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d17\Desktop\NHS_Sinks_Project\23_11_21_v2_3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d17\Desktop\NHS_Sinks_Project\23_11_21_v2_3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d17\Desktop\NHS_Sinks_Project\23_11_21_v2_4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d17\Desktop\NHS_Sinks_Project\23_11_21_v2_4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d17\Desktop\NHS_Sinks_Project\23_11_21_v2_4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932649134060295"/>
          <c:y val="1.6086788170289568E-2"/>
          <c:w val="0.65330339961513795"/>
          <c:h val="0.64203828292967569"/>
        </c:manualLayout>
      </c:layout>
      <c:scatterChart>
        <c:scatterStyle val="smoothMarker"/>
        <c:varyColors val="0"/>
        <c:ser>
          <c:idx val="0"/>
          <c:order val="0"/>
          <c:tx>
            <c:strRef>
              <c:f>AIM_D_19!$A$64</c:f>
              <c:strCache>
                <c:ptCount val="1"/>
              </c:strCache>
            </c:strRef>
          </c:tx>
          <c:spPr>
            <a:ln w="9525" cap="rnd">
              <a:solidFill>
                <a:sysClr val="windowText" lastClr="000000"/>
              </a:solidFill>
              <a:round/>
            </a:ln>
            <a:effectLst/>
          </c:spPr>
          <c:marker>
            <c:symbol val="none"/>
          </c:marker>
          <c:yVal>
            <c:numRef>
              <c:f>AIM_D_19!$B$64:$DQ$64</c:f>
              <c:numCache>
                <c:formatCode>General</c:formatCode>
                <c:ptCount val="120"/>
                <c:pt idx="0">
                  <c:v>-0.7857142857142847</c:v>
                </c:pt>
                <c:pt idx="1">
                  <c:v>-2.7857142857142847</c:v>
                </c:pt>
                <c:pt idx="2">
                  <c:v>1.2142857142857153</c:v>
                </c:pt>
                <c:pt idx="3">
                  <c:v>11.214285714285715</c:v>
                </c:pt>
                <c:pt idx="4">
                  <c:v>-2.7857142857142847</c:v>
                </c:pt>
                <c:pt idx="5">
                  <c:v>8.2142857142857153</c:v>
                </c:pt>
                <c:pt idx="6">
                  <c:v>-1.7857142857142847</c:v>
                </c:pt>
                <c:pt idx="7">
                  <c:v>1.2142857142857153</c:v>
                </c:pt>
                <c:pt idx="8">
                  <c:v>5.2142857142857153</c:v>
                </c:pt>
                <c:pt idx="9">
                  <c:v>-3.7857142857142847</c:v>
                </c:pt>
                <c:pt idx="10">
                  <c:v>-7.7857142857142847</c:v>
                </c:pt>
                <c:pt idx="11">
                  <c:v>-1.7857142857142847</c:v>
                </c:pt>
                <c:pt idx="12">
                  <c:v>2.2142857142857153</c:v>
                </c:pt>
                <c:pt idx="13">
                  <c:v>2.2142857142857153</c:v>
                </c:pt>
                <c:pt idx="14">
                  <c:v>3.2142857142857153</c:v>
                </c:pt>
                <c:pt idx="15">
                  <c:v>2.2142857142857153</c:v>
                </c:pt>
                <c:pt idx="16">
                  <c:v>-10.785714285714285</c:v>
                </c:pt>
                <c:pt idx="17">
                  <c:v>9.2142857142857153</c:v>
                </c:pt>
                <c:pt idx="18">
                  <c:v>-3.7857142857142847</c:v>
                </c:pt>
                <c:pt idx="19">
                  <c:v>2.2142857142857153</c:v>
                </c:pt>
                <c:pt idx="20">
                  <c:v>2.2142857142857153</c:v>
                </c:pt>
                <c:pt idx="21">
                  <c:v>6.2142857142857153</c:v>
                </c:pt>
                <c:pt idx="22">
                  <c:v>-1.7857142857142847</c:v>
                </c:pt>
                <c:pt idx="23">
                  <c:v>-1.7857142857142847</c:v>
                </c:pt>
                <c:pt idx="24">
                  <c:v>-7.7857142857142847</c:v>
                </c:pt>
                <c:pt idx="25">
                  <c:v>-4.7857142857142847</c:v>
                </c:pt>
                <c:pt idx="26">
                  <c:v>3.2142857142857153</c:v>
                </c:pt>
                <c:pt idx="27">
                  <c:v>-7.7857142857142847</c:v>
                </c:pt>
                <c:pt idx="28">
                  <c:v>-1.7857142857142847</c:v>
                </c:pt>
                <c:pt idx="29">
                  <c:v>39.214285714285715</c:v>
                </c:pt>
                <c:pt idx="30">
                  <c:v>11.214285714285715</c:v>
                </c:pt>
                <c:pt idx="31">
                  <c:v>3.2142857142857153</c:v>
                </c:pt>
                <c:pt idx="32">
                  <c:v>5.2142857142857153</c:v>
                </c:pt>
                <c:pt idx="33">
                  <c:v>3.2142857142857153</c:v>
                </c:pt>
                <c:pt idx="34">
                  <c:v>4.2142857142857153</c:v>
                </c:pt>
                <c:pt idx="35">
                  <c:v>7.2142857142857153</c:v>
                </c:pt>
                <c:pt idx="36">
                  <c:v>2.2142857142857153</c:v>
                </c:pt>
                <c:pt idx="37">
                  <c:v>4.2142857142857153</c:v>
                </c:pt>
                <c:pt idx="38">
                  <c:v>-1.7857142857142847</c:v>
                </c:pt>
                <c:pt idx="39">
                  <c:v>4.2142857142857153</c:v>
                </c:pt>
                <c:pt idx="40">
                  <c:v>5.2142857142857153</c:v>
                </c:pt>
                <c:pt idx="41">
                  <c:v>0.2142857142857153</c:v>
                </c:pt>
                <c:pt idx="42">
                  <c:v>15.214285714285715</c:v>
                </c:pt>
                <c:pt idx="43">
                  <c:v>7.2142857142857153</c:v>
                </c:pt>
                <c:pt idx="44">
                  <c:v>4.2142857142857153</c:v>
                </c:pt>
                <c:pt idx="45">
                  <c:v>6.2142857142857153</c:v>
                </c:pt>
                <c:pt idx="46">
                  <c:v>3.2142857142857153</c:v>
                </c:pt>
                <c:pt idx="47">
                  <c:v>11.214285714285715</c:v>
                </c:pt>
                <c:pt idx="48">
                  <c:v>3.2142857142857153</c:v>
                </c:pt>
                <c:pt idx="49">
                  <c:v>9.2142857142857153</c:v>
                </c:pt>
                <c:pt idx="50">
                  <c:v>17.214285714285715</c:v>
                </c:pt>
                <c:pt idx="51">
                  <c:v>3.2142857142857153</c:v>
                </c:pt>
                <c:pt idx="52">
                  <c:v>6.2142857142857153</c:v>
                </c:pt>
                <c:pt idx="53">
                  <c:v>4.2142857142857153</c:v>
                </c:pt>
                <c:pt idx="54">
                  <c:v>-1.7857142857142847</c:v>
                </c:pt>
                <c:pt idx="55">
                  <c:v>3.2142857142857153</c:v>
                </c:pt>
                <c:pt idx="56">
                  <c:v>-0.7857142857142847</c:v>
                </c:pt>
                <c:pt idx="57">
                  <c:v>-0.7857142857142847</c:v>
                </c:pt>
                <c:pt idx="58">
                  <c:v>4.2142857142857153</c:v>
                </c:pt>
                <c:pt idx="59">
                  <c:v>4.2142857142857153</c:v>
                </c:pt>
                <c:pt idx="60">
                  <c:v>3.2142857142857153</c:v>
                </c:pt>
                <c:pt idx="61">
                  <c:v>0.2142857142857153</c:v>
                </c:pt>
                <c:pt idx="62">
                  <c:v>1.2142857142857153</c:v>
                </c:pt>
                <c:pt idx="63">
                  <c:v>4.2142857142857153</c:v>
                </c:pt>
                <c:pt idx="64">
                  <c:v>5.2142857142857153</c:v>
                </c:pt>
                <c:pt idx="65">
                  <c:v>1.2142857142857153</c:v>
                </c:pt>
                <c:pt idx="66">
                  <c:v>4.2142857142857153</c:v>
                </c:pt>
                <c:pt idx="67">
                  <c:v>6.2142857142857153</c:v>
                </c:pt>
                <c:pt idx="68">
                  <c:v>-0.7857142857142847</c:v>
                </c:pt>
                <c:pt idx="69">
                  <c:v>-1.7857142857142847</c:v>
                </c:pt>
                <c:pt idx="70">
                  <c:v>1.2142857142857153</c:v>
                </c:pt>
                <c:pt idx="71">
                  <c:v>3.2142857142857153</c:v>
                </c:pt>
                <c:pt idx="72">
                  <c:v>9.2142857142857153</c:v>
                </c:pt>
                <c:pt idx="73">
                  <c:v>-2.7857142857142847</c:v>
                </c:pt>
                <c:pt idx="74">
                  <c:v>7.2142857142857153</c:v>
                </c:pt>
                <c:pt idx="75">
                  <c:v>8.2142857142857153</c:v>
                </c:pt>
                <c:pt idx="76">
                  <c:v>-9.7857142857142847</c:v>
                </c:pt>
                <c:pt idx="77">
                  <c:v>4.2142857142857153</c:v>
                </c:pt>
                <c:pt idx="78">
                  <c:v>-4.7857142857142847</c:v>
                </c:pt>
                <c:pt idx="79">
                  <c:v>0.2142857142857153</c:v>
                </c:pt>
                <c:pt idx="80">
                  <c:v>-6.7857142857142847</c:v>
                </c:pt>
                <c:pt idx="81">
                  <c:v>-6.7857142857142847</c:v>
                </c:pt>
                <c:pt idx="82">
                  <c:v>-1.7857142857142847</c:v>
                </c:pt>
                <c:pt idx="83">
                  <c:v>2.2142857142857153</c:v>
                </c:pt>
                <c:pt idx="84">
                  <c:v>-7.7857142857142847</c:v>
                </c:pt>
                <c:pt idx="85">
                  <c:v>2.2142857142857153</c:v>
                </c:pt>
                <c:pt idx="86">
                  <c:v>2.2142857142857153</c:v>
                </c:pt>
                <c:pt idx="87">
                  <c:v>1.2142857142857153</c:v>
                </c:pt>
                <c:pt idx="88">
                  <c:v>-5.7857142857142847</c:v>
                </c:pt>
                <c:pt idx="89">
                  <c:v>-1.7857142857142847</c:v>
                </c:pt>
                <c:pt idx="90">
                  <c:v>-0.7857142857142847</c:v>
                </c:pt>
                <c:pt idx="91">
                  <c:v>-7.7857142857142847</c:v>
                </c:pt>
                <c:pt idx="92">
                  <c:v>-1.7857142857142847</c:v>
                </c:pt>
                <c:pt idx="93">
                  <c:v>7.2142857142857153</c:v>
                </c:pt>
                <c:pt idx="94">
                  <c:v>0.2142857142857153</c:v>
                </c:pt>
                <c:pt idx="95">
                  <c:v>-0.7857142857142847</c:v>
                </c:pt>
                <c:pt idx="96">
                  <c:v>1.2142857142857153</c:v>
                </c:pt>
                <c:pt idx="97">
                  <c:v>5.2142857142857153</c:v>
                </c:pt>
                <c:pt idx="98">
                  <c:v>5.2142857142857153</c:v>
                </c:pt>
                <c:pt idx="99">
                  <c:v>4.2142857142857153</c:v>
                </c:pt>
                <c:pt idx="100">
                  <c:v>6.2142857142857153</c:v>
                </c:pt>
                <c:pt idx="101">
                  <c:v>6.2142857142857153</c:v>
                </c:pt>
                <c:pt idx="102">
                  <c:v>-0.7857142857142847</c:v>
                </c:pt>
                <c:pt idx="103">
                  <c:v>2.2142857142857153</c:v>
                </c:pt>
                <c:pt idx="104">
                  <c:v>3.2142857142857153</c:v>
                </c:pt>
                <c:pt idx="105">
                  <c:v>-3.7857142857142847</c:v>
                </c:pt>
                <c:pt idx="106">
                  <c:v>6.2142857142857153</c:v>
                </c:pt>
                <c:pt idx="107">
                  <c:v>3.2142857142857153</c:v>
                </c:pt>
                <c:pt idx="108">
                  <c:v>-4.7857142857142847</c:v>
                </c:pt>
                <c:pt idx="109">
                  <c:v>1.2142857142857153</c:v>
                </c:pt>
                <c:pt idx="110">
                  <c:v>5.2142857142857153</c:v>
                </c:pt>
                <c:pt idx="111">
                  <c:v>-2.7857142857142847</c:v>
                </c:pt>
                <c:pt idx="112">
                  <c:v>2.2142857142857153</c:v>
                </c:pt>
                <c:pt idx="113">
                  <c:v>3.2142857142857153</c:v>
                </c:pt>
                <c:pt idx="114">
                  <c:v>-5.7857142857142847</c:v>
                </c:pt>
                <c:pt idx="115">
                  <c:v>-2.7857142857142847</c:v>
                </c:pt>
                <c:pt idx="116">
                  <c:v>1.2142857142857153</c:v>
                </c:pt>
                <c:pt idx="117">
                  <c:v>-7.7857142857142847</c:v>
                </c:pt>
                <c:pt idx="118">
                  <c:v>3.2142857142857153</c:v>
                </c:pt>
                <c:pt idx="119">
                  <c:v>5.2142857142857153</c:v>
                </c:pt>
              </c:numCache>
            </c:numRef>
          </c:yVal>
          <c:smooth val="1"/>
          <c:extLst>
            <c:ext xmlns:c16="http://schemas.microsoft.com/office/drawing/2014/chart" uri="{C3380CC4-5D6E-409C-BE32-E72D297353CC}">
              <c16:uniqueId val="{00000000-09F8-4BB3-90EB-124FC37742F8}"/>
            </c:ext>
          </c:extLst>
        </c:ser>
        <c:dLbls>
          <c:showLegendKey val="0"/>
          <c:showVal val="0"/>
          <c:showCatName val="0"/>
          <c:showSerName val="0"/>
          <c:showPercent val="0"/>
          <c:showBubbleSize val="0"/>
        </c:dLbls>
        <c:axId val="616109856"/>
        <c:axId val="616115432"/>
      </c:scatterChart>
      <c:valAx>
        <c:axId val="616109856"/>
        <c:scaling>
          <c:orientation val="minMax"/>
          <c:max val="120"/>
          <c:min val="0"/>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Time (s)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majorTickMark val="cross"/>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115432"/>
        <c:crossesAt val="-10"/>
        <c:crossBetween val="midCat"/>
        <c:majorUnit val="30"/>
      </c:valAx>
      <c:valAx>
        <c:axId val="616115432"/>
        <c:scaling>
          <c:orientation val="minMax"/>
          <c:max val="40"/>
          <c:min val="-1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Particle count</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109856"/>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9887815183125"/>
          <c:y val="6.9880277252678008E-2"/>
          <c:w val="0.82569505403139298"/>
          <c:h val="0.68929922926888898"/>
        </c:manualLayout>
      </c:layout>
      <c:scatterChart>
        <c:scatterStyle val="lineMarker"/>
        <c:varyColors val="0"/>
        <c:ser>
          <c:idx val="0"/>
          <c:order val="0"/>
          <c:tx>
            <c:strRef>
              <c:f>'1_sec_graphs'!$M$1</c:f>
              <c:strCache>
                <c:ptCount val="1"/>
                <c:pt idx="0">
                  <c:v>1_Sec_Peak_Incl._E1</c:v>
                </c:pt>
              </c:strCache>
            </c:strRef>
          </c:tx>
          <c:spPr>
            <a:ln w="25400" cap="rnd">
              <a:noFill/>
              <a:round/>
            </a:ln>
            <a:effectLst/>
          </c:spPr>
          <c:marker>
            <c:symbol val="x"/>
            <c:size val="5"/>
            <c:spPr>
              <a:noFill/>
              <a:ln w="9525">
                <a:solidFill>
                  <a:schemeClr val="tx1"/>
                </a:solidFill>
              </a:ln>
              <a:effectLst/>
            </c:spPr>
          </c:marker>
          <c:xVal>
            <c:numRef>
              <c:f>'1_sec_graphs'!$AG$2:$AG$16</c:f>
              <c:numCache>
                <c:formatCode>General</c:formatCode>
                <c:ptCount val="15"/>
                <c:pt idx="0">
                  <c:v>146.46475341796872</c:v>
                </c:pt>
                <c:pt idx="1">
                  <c:v>142.45877563476557</c:v>
                </c:pt>
                <c:pt idx="2">
                  <c:v>143.60633789062496</c:v>
                </c:pt>
                <c:pt idx="3">
                  <c:v>152.84380004882814</c:v>
                </c:pt>
                <c:pt idx="4">
                  <c:v>151.07878417968746</c:v>
                </c:pt>
                <c:pt idx="5">
                  <c:v>162.6776110839844</c:v>
                </c:pt>
                <c:pt idx="6">
                  <c:v>165.54990966796876</c:v>
                </c:pt>
                <c:pt idx="7">
                  <c:v>163.79317382812496</c:v>
                </c:pt>
                <c:pt idx="8">
                  <c:v>161.471279296875</c:v>
                </c:pt>
                <c:pt idx="9">
                  <c:v>163.1290283203125</c:v>
                </c:pt>
                <c:pt idx="10">
                  <c:v>174.30432861328123</c:v>
                </c:pt>
                <c:pt idx="11">
                  <c:v>181.52233520507812</c:v>
                </c:pt>
                <c:pt idx="12">
                  <c:v>198.94544677734379</c:v>
                </c:pt>
                <c:pt idx="13">
                  <c:v>185.02914550781247</c:v>
                </c:pt>
                <c:pt idx="14">
                  <c:v>198.12964599609373</c:v>
                </c:pt>
              </c:numCache>
            </c:numRef>
          </c:xVal>
          <c:yVal>
            <c:numRef>
              <c:f>'1_sec_graphs'!$M$2:$M$16</c:f>
              <c:numCache>
                <c:formatCode>General</c:formatCode>
                <c:ptCount val="15"/>
                <c:pt idx="0">
                  <c:v>64.270270270270274</c:v>
                </c:pt>
                <c:pt idx="1">
                  <c:v>50.405405405405403</c:v>
                </c:pt>
                <c:pt idx="2">
                  <c:v>50.432432432432435</c:v>
                </c:pt>
                <c:pt idx="3">
                  <c:v>21.864864864864863</c:v>
                </c:pt>
                <c:pt idx="4">
                  <c:v>72.675675675675677</c:v>
                </c:pt>
                <c:pt idx="5">
                  <c:v>57.78378378378379</c:v>
                </c:pt>
                <c:pt idx="6">
                  <c:v>0</c:v>
                </c:pt>
                <c:pt idx="7">
                  <c:v>26.121621621621628</c:v>
                </c:pt>
                <c:pt idx="8">
                  <c:v>48.405405405405403</c:v>
                </c:pt>
                <c:pt idx="9">
                  <c:v>85.378378378378372</c:v>
                </c:pt>
                <c:pt idx="10">
                  <c:v>57.175675675675677</c:v>
                </c:pt>
                <c:pt idx="11">
                  <c:v>90.540540540540547</c:v>
                </c:pt>
                <c:pt idx="12">
                  <c:v>48.324324324324323</c:v>
                </c:pt>
                <c:pt idx="13">
                  <c:v>74.702702702702709</c:v>
                </c:pt>
                <c:pt idx="14">
                  <c:v>66.148648648648646</c:v>
                </c:pt>
              </c:numCache>
            </c:numRef>
          </c:yVal>
          <c:smooth val="0"/>
          <c:extLst>
            <c:ext xmlns:c16="http://schemas.microsoft.com/office/drawing/2014/chart" uri="{C3380CC4-5D6E-409C-BE32-E72D297353CC}">
              <c16:uniqueId val="{00000000-D8AC-4CD8-A5FA-317AB58F50FE}"/>
            </c:ext>
          </c:extLst>
        </c:ser>
        <c:dLbls>
          <c:showLegendKey val="0"/>
          <c:showVal val="0"/>
          <c:showCatName val="0"/>
          <c:showSerName val="0"/>
          <c:showPercent val="0"/>
          <c:showBubbleSize val="0"/>
        </c:dLbls>
        <c:axId val="914842544"/>
        <c:axId val="914843024"/>
      </c:scatterChart>
      <c:valAx>
        <c:axId val="914842544"/>
        <c:scaling>
          <c:orientation val="minMax"/>
          <c:max val="200"/>
          <c:min val="14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100">
                    <a:solidFill>
                      <a:schemeClr val="tx1"/>
                    </a:solidFill>
                    <a:latin typeface="Times New Roman" panose="02020603050405020304" pitchFamily="18" charset="0"/>
                    <a:cs typeface="Times New Roman" panose="02020603050405020304" pitchFamily="18" charset="0"/>
                  </a:rPr>
                  <a:t>Peak Sink-Adjacent</a:t>
                </a:r>
                <a:r>
                  <a:rPr lang="en-GB" sz="1100" baseline="0">
                    <a:solidFill>
                      <a:schemeClr val="tx1"/>
                    </a:solidFill>
                    <a:latin typeface="Times New Roman" panose="02020603050405020304" pitchFamily="18" charset="0"/>
                    <a:cs typeface="Times New Roman" panose="02020603050405020304" pitchFamily="18" charset="0"/>
                  </a:rPr>
                  <a:t> Pressure (mm WG)</a:t>
                </a:r>
                <a:endParaRPr lang="en-GB"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4843024"/>
        <c:crosses val="autoZero"/>
        <c:crossBetween val="midCat"/>
      </c:valAx>
      <c:valAx>
        <c:axId val="914843024"/>
        <c:scaling>
          <c:orientation val="minMax"/>
        </c:scaling>
        <c:delete val="0"/>
        <c:axPos val="l"/>
        <c:majorGridlines>
          <c:spPr>
            <a:ln w="9525" cap="flat" cmpd="sng" algn="ctr">
              <a:solidFill>
                <a:schemeClr val="bg2">
                  <a:lumMod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Peak Aerosol Count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48425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9887815183125"/>
          <c:y val="6.9880277252678008E-2"/>
          <c:w val="0.81878840397775976"/>
          <c:h val="0.70416970562989634"/>
        </c:manualLayout>
      </c:layout>
      <c:scatterChart>
        <c:scatterStyle val="lineMarker"/>
        <c:varyColors val="0"/>
        <c:ser>
          <c:idx val="0"/>
          <c:order val="0"/>
          <c:tx>
            <c:strRef>
              <c:f>'1_sec_graphs'!$M$1</c:f>
              <c:strCache>
                <c:ptCount val="1"/>
                <c:pt idx="0">
                  <c:v>1_Sec_Peak_Incl._E1</c:v>
                </c:pt>
              </c:strCache>
            </c:strRef>
          </c:tx>
          <c:spPr>
            <a:ln w="25400" cap="rnd">
              <a:noFill/>
              <a:round/>
            </a:ln>
            <a:effectLst/>
          </c:spPr>
          <c:marker>
            <c:symbol val="x"/>
            <c:size val="5"/>
            <c:spPr>
              <a:noFill/>
              <a:ln w="9525">
                <a:solidFill>
                  <a:schemeClr val="tx1"/>
                </a:solidFill>
              </a:ln>
              <a:effectLst/>
            </c:spPr>
          </c:marker>
          <c:xVal>
            <c:numRef>
              <c:f>'1_sec_graphs'!$C$14:$C$22</c:f>
              <c:numCache>
                <c:formatCode>General</c:formatCode>
                <c:ptCount val="9"/>
                <c:pt idx="0">
                  <c:v>1</c:v>
                </c:pt>
                <c:pt idx="1">
                  <c:v>1</c:v>
                </c:pt>
                <c:pt idx="2">
                  <c:v>1</c:v>
                </c:pt>
                <c:pt idx="3">
                  <c:v>0.66666666666666663</c:v>
                </c:pt>
                <c:pt idx="4">
                  <c:v>0.66666666666666663</c:v>
                </c:pt>
                <c:pt idx="5">
                  <c:v>0.66666666666666663</c:v>
                </c:pt>
                <c:pt idx="6">
                  <c:v>0.33333333333333331</c:v>
                </c:pt>
                <c:pt idx="7">
                  <c:v>0.33333333333333331</c:v>
                </c:pt>
                <c:pt idx="8">
                  <c:v>0.33333333333333331</c:v>
                </c:pt>
              </c:numCache>
            </c:numRef>
          </c:xVal>
          <c:yVal>
            <c:numRef>
              <c:f>'1_sec_graphs'!$M$14:$M$22</c:f>
              <c:numCache>
                <c:formatCode>General</c:formatCode>
                <c:ptCount val="9"/>
                <c:pt idx="0">
                  <c:v>48.324324324324323</c:v>
                </c:pt>
                <c:pt idx="1">
                  <c:v>74.702702702702709</c:v>
                </c:pt>
                <c:pt idx="2">
                  <c:v>66.148648648648646</c:v>
                </c:pt>
                <c:pt idx="3">
                  <c:v>30.824324324324323</c:v>
                </c:pt>
                <c:pt idx="4">
                  <c:v>98.432432432432435</c:v>
                </c:pt>
                <c:pt idx="5">
                  <c:v>56.297297297297291</c:v>
                </c:pt>
                <c:pt idx="6">
                  <c:v>0</c:v>
                </c:pt>
                <c:pt idx="7">
                  <c:v>87.337837837837839</c:v>
                </c:pt>
                <c:pt idx="8">
                  <c:v>44.28378378378379</c:v>
                </c:pt>
              </c:numCache>
            </c:numRef>
          </c:yVal>
          <c:smooth val="0"/>
          <c:extLst>
            <c:ext xmlns:c16="http://schemas.microsoft.com/office/drawing/2014/chart" uri="{C3380CC4-5D6E-409C-BE32-E72D297353CC}">
              <c16:uniqueId val="{00000000-1169-4DB6-8584-E4291F474FE5}"/>
            </c:ext>
          </c:extLst>
        </c:ser>
        <c:dLbls>
          <c:showLegendKey val="0"/>
          <c:showVal val="0"/>
          <c:showCatName val="0"/>
          <c:showSerName val="0"/>
          <c:showPercent val="0"/>
          <c:showBubbleSize val="0"/>
        </c:dLbls>
        <c:axId val="914842544"/>
        <c:axId val="914843024"/>
      </c:scatterChart>
      <c:valAx>
        <c:axId val="914842544"/>
        <c:scaling>
          <c:orientation val="minMax"/>
          <c:max val="1.3"/>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100">
                    <a:solidFill>
                      <a:schemeClr val="tx1"/>
                    </a:solidFill>
                    <a:latin typeface="Times New Roman" panose="02020603050405020304" pitchFamily="18" charset="0"/>
                    <a:cs typeface="Times New Roman" panose="02020603050405020304" pitchFamily="18" charset="0"/>
                  </a:rPr>
                  <a:t>Height Above Strainer (z/z</a:t>
                </a:r>
                <a:r>
                  <a:rPr lang="en-GB" sz="1100" baseline="-25000">
                    <a:solidFill>
                      <a:schemeClr val="tx1"/>
                    </a:solidFill>
                    <a:latin typeface="Times New Roman" panose="02020603050405020304" pitchFamily="18" charset="0"/>
                    <a:cs typeface="Times New Roman" panose="02020603050405020304" pitchFamily="18" charset="0"/>
                  </a:rPr>
                  <a:t>tap</a:t>
                </a:r>
                <a:r>
                  <a:rPr lang="en-GB" sz="110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 ?/?"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4843024"/>
        <c:crosses val="autoZero"/>
        <c:crossBetween val="midCat"/>
        <c:majorUnit val="0.33300000000000007"/>
      </c:valAx>
      <c:valAx>
        <c:axId val="91484302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Peak Aerosol Count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48425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719692110327133"/>
          <c:y val="4.2778535120785478E-2"/>
          <c:w val="0.53066067992302757"/>
          <c:h val="0.61557158685556901"/>
        </c:manualLayout>
      </c:layout>
      <c:scatterChart>
        <c:scatterStyle val="smoothMarker"/>
        <c:varyColors val="0"/>
        <c:ser>
          <c:idx val="1"/>
          <c:order val="0"/>
          <c:spPr>
            <a:ln w="12700" cap="rnd">
              <a:solidFill>
                <a:sysClr val="windowText" lastClr="000000"/>
              </a:solidFill>
              <a:round/>
            </a:ln>
            <a:effectLst/>
          </c:spPr>
          <c:marker>
            <c:symbol val="none"/>
          </c:marker>
          <c:yVal>
            <c:numRef>
              <c:f>AIM_D_19!$B$65:$DQ$65</c:f>
              <c:numCache>
                <c:formatCode>General</c:formatCode>
                <c:ptCount val="120"/>
                <c:pt idx="0">
                  <c:v>-0.7857142857142847</c:v>
                </c:pt>
                <c:pt idx="1">
                  <c:v>-3.5714285714285694</c:v>
                </c:pt>
                <c:pt idx="2">
                  <c:v>-2.3571428571428541</c:v>
                </c:pt>
                <c:pt idx="3">
                  <c:v>8.8571428571428612</c:v>
                </c:pt>
                <c:pt idx="4">
                  <c:v>6.0714285714285765</c:v>
                </c:pt>
                <c:pt idx="5">
                  <c:v>14.285714285714292</c:v>
                </c:pt>
                <c:pt idx="6">
                  <c:v>12.500000000000007</c:v>
                </c:pt>
                <c:pt idx="7">
                  <c:v>13.714285714285722</c:v>
                </c:pt>
                <c:pt idx="8">
                  <c:v>18.928571428571438</c:v>
                </c:pt>
                <c:pt idx="9">
                  <c:v>15.142857142857153</c:v>
                </c:pt>
                <c:pt idx="10">
                  <c:v>7.3571428571428683</c:v>
                </c:pt>
                <c:pt idx="11">
                  <c:v>5.5714285714285836</c:v>
                </c:pt>
                <c:pt idx="12">
                  <c:v>7.7857142857142989</c:v>
                </c:pt>
                <c:pt idx="13">
                  <c:v>10.000000000000014</c:v>
                </c:pt>
                <c:pt idx="14">
                  <c:v>13.21428571428573</c:v>
                </c:pt>
                <c:pt idx="15">
                  <c:v>15.428571428571445</c:v>
                </c:pt>
                <c:pt idx="16">
                  <c:v>4.6428571428571601</c:v>
                </c:pt>
                <c:pt idx="17">
                  <c:v>13.857142857142875</c:v>
                </c:pt>
                <c:pt idx="18">
                  <c:v>10.071428571428591</c:v>
                </c:pt>
                <c:pt idx="19">
                  <c:v>12.285714285714306</c:v>
                </c:pt>
                <c:pt idx="20">
                  <c:v>14.500000000000021</c:v>
                </c:pt>
                <c:pt idx="21">
                  <c:v>20.714285714285737</c:v>
                </c:pt>
                <c:pt idx="22">
                  <c:v>18.928571428571452</c:v>
                </c:pt>
                <c:pt idx="23">
                  <c:v>17.142857142857167</c:v>
                </c:pt>
                <c:pt idx="24">
                  <c:v>9.3571428571428825</c:v>
                </c:pt>
                <c:pt idx="25">
                  <c:v>4.5714285714285978</c:v>
                </c:pt>
                <c:pt idx="26">
                  <c:v>7.7857142857143131</c:v>
                </c:pt>
                <c:pt idx="27">
                  <c:v>2.8421709430404007E-14</c:v>
                </c:pt>
                <c:pt idx="28">
                  <c:v>-1.7857142857142563</c:v>
                </c:pt>
                <c:pt idx="29">
                  <c:v>37.428571428571459</c:v>
                </c:pt>
                <c:pt idx="30">
                  <c:v>48.642857142857174</c:v>
                </c:pt>
                <c:pt idx="31">
                  <c:v>51.85714285714289</c:v>
                </c:pt>
                <c:pt idx="32">
                  <c:v>57.071428571428605</c:v>
                </c:pt>
                <c:pt idx="33">
                  <c:v>60.28571428571432</c:v>
                </c:pt>
                <c:pt idx="34">
                  <c:v>64.500000000000028</c:v>
                </c:pt>
                <c:pt idx="35">
                  <c:v>71.714285714285751</c:v>
                </c:pt>
                <c:pt idx="36">
                  <c:v>73.928571428571473</c:v>
                </c:pt>
                <c:pt idx="37">
                  <c:v>78.142857142857196</c:v>
                </c:pt>
                <c:pt idx="38">
                  <c:v>76.357142857142918</c:v>
                </c:pt>
                <c:pt idx="39">
                  <c:v>80.57142857142864</c:v>
                </c:pt>
                <c:pt idx="40">
                  <c:v>85.785714285714363</c:v>
                </c:pt>
                <c:pt idx="41">
                  <c:v>86.000000000000085</c:v>
                </c:pt>
                <c:pt idx="42">
                  <c:v>101.21428571428581</c:v>
                </c:pt>
                <c:pt idx="43">
                  <c:v>108.42857142857153</c:v>
                </c:pt>
                <c:pt idx="44">
                  <c:v>112.64285714285725</c:v>
                </c:pt>
                <c:pt idx="45">
                  <c:v>118.85714285714297</c:v>
                </c:pt>
                <c:pt idx="46">
                  <c:v>122.0714285714287</c:v>
                </c:pt>
                <c:pt idx="47">
                  <c:v>133.28571428571442</c:v>
                </c:pt>
                <c:pt idx="48">
                  <c:v>136.50000000000014</c:v>
                </c:pt>
                <c:pt idx="49">
                  <c:v>145.71428571428586</c:v>
                </c:pt>
                <c:pt idx="50">
                  <c:v>162.92857142857159</c:v>
                </c:pt>
                <c:pt idx="51">
                  <c:v>166.14285714285731</c:v>
                </c:pt>
                <c:pt idx="52">
                  <c:v>172.35714285714303</c:v>
                </c:pt>
                <c:pt idx="53">
                  <c:v>176.57142857142875</c:v>
                </c:pt>
                <c:pt idx="54">
                  <c:v>174.78571428571448</c:v>
                </c:pt>
                <c:pt idx="55">
                  <c:v>178.0000000000002</c:v>
                </c:pt>
                <c:pt idx="56">
                  <c:v>177.21428571428592</c:v>
                </c:pt>
                <c:pt idx="57">
                  <c:v>176.42857142857164</c:v>
                </c:pt>
                <c:pt idx="58">
                  <c:v>180.64285714285737</c:v>
                </c:pt>
                <c:pt idx="59">
                  <c:v>184.85714285714309</c:v>
                </c:pt>
                <c:pt idx="60">
                  <c:v>188.07142857142881</c:v>
                </c:pt>
                <c:pt idx="61">
                  <c:v>188.28571428571453</c:v>
                </c:pt>
                <c:pt idx="62">
                  <c:v>189.50000000000026</c:v>
                </c:pt>
                <c:pt idx="63">
                  <c:v>193.71428571428598</c:v>
                </c:pt>
                <c:pt idx="64">
                  <c:v>198.9285714285717</c:v>
                </c:pt>
                <c:pt idx="65">
                  <c:v>200.14285714285742</c:v>
                </c:pt>
                <c:pt idx="66">
                  <c:v>204.35714285714315</c:v>
                </c:pt>
                <c:pt idx="67">
                  <c:v>210.57142857142887</c:v>
                </c:pt>
                <c:pt idx="68">
                  <c:v>209.78571428571459</c:v>
                </c:pt>
                <c:pt idx="69">
                  <c:v>208.00000000000031</c:v>
                </c:pt>
                <c:pt idx="70">
                  <c:v>209.21428571428604</c:v>
                </c:pt>
                <c:pt idx="71">
                  <c:v>212.42857142857176</c:v>
                </c:pt>
                <c:pt idx="72">
                  <c:v>221.64285714285748</c:v>
                </c:pt>
                <c:pt idx="73">
                  <c:v>218.8571428571432</c:v>
                </c:pt>
                <c:pt idx="74">
                  <c:v>226.07142857142892</c:v>
                </c:pt>
                <c:pt idx="75">
                  <c:v>234.28571428571465</c:v>
                </c:pt>
                <c:pt idx="76">
                  <c:v>224.50000000000037</c:v>
                </c:pt>
                <c:pt idx="77">
                  <c:v>228.71428571428609</c:v>
                </c:pt>
                <c:pt idx="78">
                  <c:v>223.92857142857181</c:v>
                </c:pt>
                <c:pt idx="79">
                  <c:v>224.14285714285754</c:v>
                </c:pt>
                <c:pt idx="80">
                  <c:v>217.35714285714326</c:v>
                </c:pt>
                <c:pt idx="81">
                  <c:v>210.57142857142898</c:v>
                </c:pt>
                <c:pt idx="82">
                  <c:v>208.7857142857147</c:v>
                </c:pt>
                <c:pt idx="83">
                  <c:v>211.00000000000043</c:v>
                </c:pt>
                <c:pt idx="84">
                  <c:v>203.21428571428615</c:v>
                </c:pt>
                <c:pt idx="85">
                  <c:v>205.42857142857187</c:v>
                </c:pt>
                <c:pt idx="86">
                  <c:v>207.64285714285759</c:v>
                </c:pt>
                <c:pt idx="87">
                  <c:v>208.85714285714332</c:v>
                </c:pt>
                <c:pt idx="88">
                  <c:v>203.07142857142904</c:v>
                </c:pt>
                <c:pt idx="89">
                  <c:v>201.28571428571476</c:v>
                </c:pt>
                <c:pt idx="90">
                  <c:v>200.50000000000048</c:v>
                </c:pt>
                <c:pt idx="91">
                  <c:v>192.71428571428621</c:v>
                </c:pt>
                <c:pt idx="92">
                  <c:v>190.92857142857193</c:v>
                </c:pt>
                <c:pt idx="93">
                  <c:v>198.14285714285765</c:v>
                </c:pt>
                <c:pt idx="94">
                  <c:v>198.35714285714337</c:v>
                </c:pt>
                <c:pt idx="95">
                  <c:v>197.5714285714291</c:v>
                </c:pt>
                <c:pt idx="96">
                  <c:v>198.78571428571482</c:v>
                </c:pt>
                <c:pt idx="97">
                  <c:v>204.00000000000054</c:v>
                </c:pt>
                <c:pt idx="98">
                  <c:v>209.21428571428626</c:v>
                </c:pt>
                <c:pt idx="99">
                  <c:v>213.42857142857198</c:v>
                </c:pt>
                <c:pt idx="100">
                  <c:v>219.64285714285771</c:v>
                </c:pt>
                <c:pt idx="101">
                  <c:v>225.85714285714343</c:v>
                </c:pt>
                <c:pt idx="102">
                  <c:v>225.07142857142915</c:v>
                </c:pt>
                <c:pt idx="103">
                  <c:v>227.28571428571487</c:v>
                </c:pt>
                <c:pt idx="104">
                  <c:v>230.5000000000006</c:v>
                </c:pt>
                <c:pt idx="105">
                  <c:v>226.71428571428632</c:v>
                </c:pt>
                <c:pt idx="106">
                  <c:v>232.92857142857204</c:v>
                </c:pt>
                <c:pt idx="107">
                  <c:v>236.14285714285776</c:v>
                </c:pt>
                <c:pt idx="108">
                  <c:v>231.35714285714349</c:v>
                </c:pt>
                <c:pt idx="109">
                  <c:v>232.57142857142921</c:v>
                </c:pt>
                <c:pt idx="110">
                  <c:v>237.78571428571493</c:v>
                </c:pt>
                <c:pt idx="111">
                  <c:v>235.00000000000065</c:v>
                </c:pt>
                <c:pt idx="112">
                  <c:v>237.21428571428638</c:v>
                </c:pt>
                <c:pt idx="113">
                  <c:v>240.4285714285721</c:v>
                </c:pt>
                <c:pt idx="114">
                  <c:v>234.64285714285782</c:v>
                </c:pt>
                <c:pt idx="115">
                  <c:v>231.85714285714354</c:v>
                </c:pt>
                <c:pt idx="116">
                  <c:v>233.07142857142927</c:v>
                </c:pt>
                <c:pt idx="117">
                  <c:v>225.28571428571499</c:v>
                </c:pt>
                <c:pt idx="118">
                  <c:v>228.50000000000071</c:v>
                </c:pt>
                <c:pt idx="119">
                  <c:v>233.71428571428643</c:v>
                </c:pt>
              </c:numCache>
            </c:numRef>
          </c:yVal>
          <c:smooth val="1"/>
          <c:extLst>
            <c:ext xmlns:c16="http://schemas.microsoft.com/office/drawing/2014/chart" uri="{C3380CC4-5D6E-409C-BE32-E72D297353CC}">
              <c16:uniqueId val="{00000000-06BB-445C-81A5-BDA3DBBE04CC}"/>
            </c:ext>
          </c:extLst>
        </c:ser>
        <c:dLbls>
          <c:showLegendKey val="0"/>
          <c:showVal val="0"/>
          <c:showCatName val="0"/>
          <c:showSerName val="0"/>
          <c:showPercent val="0"/>
          <c:showBubbleSize val="0"/>
        </c:dLbls>
        <c:axId val="616109856"/>
        <c:axId val="616115432"/>
      </c:scatterChart>
      <c:valAx>
        <c:axId val="616109856"/>
        <c:scaling>
          <c:orientation val="minMax"/>
          <c:max val="120"/>
          <c:min val="0"/>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Time (s)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majorTickMark val="cross"/>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115432"/>
        <c:crosses val="autoZero"/>
        <c:crossBetween val="midCat"/>
        <c:majorUnit val="30"/>
      </c:valAx>
      <c:valAx>
        <c:axId val="616115432"/>
        <c:scaling>
          <c:orientation val="minMax"/>
          <c:max val="250"/>
          <c:min val="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Cumulative aerosols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cross"/>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61098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846895102831"/>
          <c:y val="6.3118952760387023E-2"/>
          <c:w val="0.81325343565791874"/>
          <c:h val="0.71002693388426041"/>
        </c:manualLayout>
      </c:layout>
      <c:scatterChart>
        <c:scatterStyle val="lineMarker"/>
        <c:varyColors val="0"/>
        <c:ser>
          <c:idx val="1"/>
          <c:order val="0"/>
          <c:tx>
            <c:v>Pressure at Sink</c:v>
          </c:tx>
          <c:spPr>
            <a:ln w="25400" cap="rnd">
              <a:noFill/>
              <a:round/>
            </a:ln>
            <a:effectLst/>
          </c:spPr>
          <c:marker>
            <c:symbol val="circle"/>
            <c:size val="5"/>
            <c:spPr>
              <a:noFill/>
              <a:ln w="9525">
                <a:solidFill>
                  <a:schemeClr val="tx1"/>
                </a:solidFill>
              </a:ln>
              <a:effectLst/>
            </c:spPr>
          </c:marker>
          <c:xVal>
            <c:numRef>
              <c:f>Sheet1!$E$2:$E$22</c:f>
              <c:numCache>
                <c:formatCode>General</c:formatCode>
                <c:ptCount val="21"/>
                <c:pt idx="0">
                  <c:v>5</c:v>
                </c:pt>
                <c:pt idx="1">
                  <c:v>5</c:v>
                </c:pt>
                <c:pt idx="2">
                  <c:v>5</c:v>
                </c:pt>
                <c:pt idx="3">
                  <c:v>4</c:v>
                </c:pt>
                <c:pt idx="4">
                  <c:v>4</c:v>
                </c:pt>
                <c:pt idx="5">
                  <c:v>4</c:v>
                </c:pt>
                <c:pt idx="6">
                  <c:v>3</c:v>
                </c:pt>
                <c:pt idx="7">
                  <c:v>3</c:v>
                </c:pt>
                <c:pt idx="8">
                  <c:v>3</c:v>
                </c:pt>
                <c:pt idx="9">
                  <c:v>2</c:v>
                </c:pt>
                <c:pt idx="10">
                  <c:v>2</c:v>
                </c:pt>
                <c:pt idx="11">
                  <c:v>2</c:v>
                </c:pt>
                <c:pt idx="12">
                  <c:v>1</c:v>
                </c:pt>
                <c:pt idx="13">
                  <c:v>1</c:v>
                </c:pt>
                <c:pt idx="14">
                  <c:v>1</c:v>
                </c:pt>
                <c:pt idx="15">
                  <c:v>1</c:v>
                </c:pt>
                <c:pt idx="16">
                  <c:v>1</c:v>
                </c:pt>
                <c:pt idx="17">
                  <c:v>1</c:v>
                </c:pt>
                <c:pt idx="18">
                  <c:v>1</c:v>
                </c:pt>
                <c:pt idx="19">
                  <c:v>1</c:v>
                </c:pt>
                <c:pt idx="20">
                  <c:v>1</c:v>
                </c:pt>
              </c:numCache>
            </c:numRef>
          </c:xVal>
          <c:yVal>
            <c:numRef>
              <c:f>Sheet1!$AG$2:$AG$22</c:f>
              <c:numCache>
                <c:formatCode>General</c:formatCode>
                <c:ptCount val="21"/>
                <c:pt idx="0">
                  <c:v>146.46475341796872</c:v>
                </c:pt>
                <c:pt idx="1">
                  <c:v>142.45877563476557</c:v>
                </c:pt>
                <c:pt idx="2">
                  <c:v>143.60633789062496</c:v>
                </c:pt>
                <c:pt idx="3">
                  <c:v>152.84380004882814</c:v>
                </c:pt>
                <c:pt idx="4">
                  <c:v>151.07878417968746</c:v>
                </c:pt>
                <c:pt idx="5">
                  <c:v>162.6776110839844</c:v>
                </c:pt>
                <c:pt idx="6">
                  <c:v>165.54990966796876</c:v>
                </c:pt>
                <c:pt idx="7">
                  <c:v>163.79317382812496</c:v>
                </c:pt>
                <c:pt idx="8">
                  <c:v>161.471279296875</c:v>
                </c:pt>
                <c:pt idx="9">
                  <c:v>163.1290283203125</c:v>
                </c:pt>
                <c:pt idx="10">
                  <c:v>174.30432861328123</c:v>
                </c:pt>
                <c:pt idx="11">
                  <c:v>181.52233520507812</c:v>
                </c:pt>
                <c:pt idx="12">
                  <c:v>198.94544677734379</c:v>
                </c:pt>
                <c:pt idx="13">
                  <c:v>185.02914550781247</c:v>
                </c:pt>
                <c:pt idx="14">
                  <c:v>198.12964599609373</c:v>
                </c:pt>
                <c:pt idx="15">
                  <c:v>203.16670532226559</c:v>
                </c:pt>
                <c:pt idx="16">
                  <c:v>206.27769287109376</c:v>
                </c:pt>
                <c:pt idx="17">
                  <c:v>208.53639770507812</c:v>
                </c:pt>
                <c:pt idx="18">
                  <c:v>201.45541625976566</c:v>
                </c:pt>
                <c:pt idx="19">
                  <c:v>193.77217163085942</c:v>
                </c:pt>
                <c:pt idx="20">
                  <c:v>202.89209472656245</c:v>
                </c:pt>
              </c:numCache>
            </c:numRef>
          </c:yVal>
          <c:smooth val="0"/>
          <c:extLst>
            <c:ext xmlns:c16="http://schemas.microsoft.com/office/drawing/2014/chart" uri="{C3380CC4-5D6E-409C-BE32-E72D297353CC}">
              <c16:uniqueId val="{00000000-C2FB-4BE1-8E8E-91C567B3F67F}"/>
            </c:ext>
          </c:extLst>
        </c:ser>
        <c:dLbls>
          <c:showLegendKey val="0"/>
          <c:showVal val="0"/>
          <c:showCatName val="0"/>
          <c:showSerName val="0"/>
          <c:showPercent val="0"/>
          <c:showBubbleSize val="0"/>
        </c:dLbls>
        <c:axId val="914842544"/>
        <c:axId val="914843024"/>
      </c:scatterChart>
      <c:valAx>
        <c:axId val="914842544"/>
        <c:scaling>
          <c:orientation val="minMax"/>
          <c:max val="5"/>
          <c:min val="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sz="1100">
                    <a:solidFill>
                      <a:schemeClr val="tx1"/>
                    </a:solidFill>
                    <a:latin typeface="Times New Roman" panose="02020603050405020304" pitchFamily="18" charset="0"/>
                    <a:cs typeface="Times New Roman" panose="02020603050405020304" pitchFamily="18" charset="0"/>
                  </a:rPr>
                  <a:t>PTG Pressure</a:t>
                </a:r>
                <a:r>
                  <a:rPr lang="en-GB" sz="1100" baseline="0">
                    <a:solidFill>
                      <a:schemeClr val="tx1"/>
                    </a:solidFill>
                    <a:latin typeface="Times New Roman" panose="02020603050405020304" pitchFamily="18" charset="0"/>
                    <a:cs typeface="Times New Roman" panose="02020603050405020304" pitchFamily="18" charset="0"/>
                  </a:rPr>
                  <a:t> settings</a:t>
                </a:r>
                <a:endParaRPr lang="en-GB"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4843024"/>
        <c:crosses val="autoZero"/>
        <c:crossBetween val="midCat"/>
        <c:majorUnit val="1"/>
      </c:valAx>
      <c:valAx>
        <c:axId val="914843024"/>
        <c:scaling>
          <c:orientation val="minMax"/>
          <c:max val="210"/>
          <c:min val="140"/>
        </c:scaling>
        <c:delete val="0"/>
        <c:axPos val="l"/>
        <c:majorGridlines>
          <c:spPr>
            <a:ln w="9525" cap="flat" cmpd="sng" algn="ctr">
              <a:solidFill>
                <a:schemeClr val="bg2">
                  <a:lumMod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GB" sz="1100" baseline="0">
                    <a:solidFill>
                      <a:schemeClr val="tx1"/>
                    </a:solidFill>
                    <a:latin typeface="Times New Roman" panose="02020603050405020304" pitchFamily="18" charset="0"/>
                    <a:cs typeface="Times New Roman" panose="02020603050405020304" pitchFamily="18" charset="0"/>
                  </a:rPr>
                  <a:t>Pressure (mm Water Gauge)</a:t>
                </a:r>
                <a:endParaRPr lang="en-GB"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4842544"/>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tx1"/>
              </a:solidFill>
              <a:round/>
            </a:ln>
            <a:effectLst/>
          </c:spPr>
          <c:marker>
            <c:symbol val="x"/>
            <c:size val="5"/>
            <c:spPr>
              <a:noFill/>
              <a:ln w="9525">
                <a:solidFill>
                  <a:schemeClr val="tx1"/>
                </a:solidFill>
              </a:ln>
              <a:effectLst/>
            </c:spPr>
          </c:marker>
          <c:xVal>
            <c:numRef>
              <c:f>Data!$B$90:$BX$90</c:f>
              <c:numCache>
                <c:formatCode>General</c:formatCode>
                <c:ptCount val="7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numCache>
            </c:numRef>
          </c:xVal>
          <c:yVal>
            <c:numRef>
              <c:f>Data!$B$92:$BX$92</c:f>
              <c:numCache>
                <c:formatCode>General</c:formatCode>
                <c:ptCount val="75"/>
                <c:pt idx="0">
                  <c:v>82</c:v>
                </c:pt>
                <c:pt idx="1">
                  <c:v>81</c:v>
                </c:pt>
                <c:pt idx="2">
                  <c:v>66</c:v>
                </c:pt>
                <c:pt idx="3">
                  <c:v>60</c:v>
                </c:pt>
                <c:pt idx="4">
                  <c:v>61</c:v>
                </c:pt>
                <c:pt idx="5">
                  <c:v>75</c:v>
                </c:pt>
                <c:pt idx="6">
                  <c:v>68</c:v>
                </c:pt>
                <c:pt idx="7">
                  <c:v>76</c:v>
                </c:pt>
                <c:pt idx="8">
                  <c:v>63</c:v>
                </c:pt>
                <c:pt idx="9">
                  <c:v>69</c:v>
                </c:pt>
                <c:pt idx="10">
                  <c:v>63</c:v>
                </c:pt>
                <c:pt idx="11">
                  <c:v>77</c:v>
                </c:pt>
                <c:pt idx="12">
                  <c:v>114</c:v>
                </c:pt>
                <c:pt idx="13">
                  <c:v>134</c:v>
                </c:pt>
                <c:pt idx="14">
                  <c:v>77</c:v>
                </c:pt>
                <c:pt idx="15">
                  <c:v>99</c:v>
                </c:pt>
                <c:pt idx="16">
                  <c:v>101</c:v>
                </c:pt>
                <c:pt idx="17">
                  <c:v>94</c:v>
                </c:pt>
                <c:pt idx="18">
                  <c:v>66</c:v>
                </c:pt>
                <c:pt idx="19">
                  <c:v>54</c:v>
                </c:pt>
                <c:pt idx="20">
                  <c:v>53</c:v>
                </c:pt>
                <c:pt idx="21">
                  <c:v>63</c:v>
                </c:pt>
                <c:pt idx="22">
                  <c:v>72</c:v>
                </c:pt>
                <c:pt idx="23">
                  <c:v>63</c:v>
                </c:pt>
                <c:pt idx="24">
                  <c:v>69</c:v>
                </c:pt>
                <c:pt idx="25">
                  <c:v>69</c:v>
                </c:pt>
                <c:pt idx="26">
                  <c:v>69</c:v>
                </c:pt>
                <c:pt idx="27">
                  <c:v>81</c:v>
                </c:pt>
                <c:pt idx="28">
                  <c:v>72</c:v>
                </c:pt>
                <c:pt idx="29">
                  <c:v>81</c:v>
                </c:pt>
                <c:pt idx="30">
                  <c:v>58</c:v>
                </c:pt>
                <c:pt idx="31">
                  <c:v>61</c:v>
                </c:pt>
                <c:pt idx="32">
                  <c:v>56</c:v>
                </c:pt>
                <c:pt idx="33">
                  <c:v>61</c:v>
                </c:pt>
                <c:pt idx="34">
                  <c:v>80</c:v>
                </c:pt>
                <c:pt idx="35">
                  <c:v>62</c:v>
                </c:pt>
                <c:pt idx="36">
                  <c:v>68</c:v>
                </c:pt>
                <c:pt idx="37">
                  <c:v>57</c:v>
                </c:pt>
                <c:pt idx="38">
                  <c:v>71</c:v>
                </c:pt>
                <c:pt idx="39">
                  <c:v>62</c:v>
                </c:pt>
                <c:pt idx="40">
                  <c:v>69</c:v>
                </c:pt>
                <c:pt idx="41">
                  <c:v>68</c:v>
                </c:pt>
                <c:pt idx="42">
                  <c:v>61</c:v>
                </c:pt>
                <c:pt idx="43">
                  <c:v>79</c:v>
                </c:pt>
                <c:pt idx="44">
                  <c:v>60</c:v>
                </c:pt>
                <c:pt idx="45">
                  <c:v>69</c:v>
                </c:pt>
                <c:pt idx="46">
                  <c:v>77</c:v>
                </c:pt>
                <c:pt idx="47">
                  <c:v>72</c:v>
                </c:pt>
                <c:pt idx="48">
                  <c:v>68</c:v>
                </c:pt>
                <c:pt idx="49">
                  <c:v>77</c:v>
                </c:pt>
                <c:pt idx="50">
                  <c:v>74</c:v>
                </c:pt>
                <c:pt idx="51">
                  <c:v>74</c:v>
                </c:pt>
                <c:pt idx="52">
                  <c:v>66</c:v>
                </c:pt>
                <c:pt idx="53">
                  <c:v>56</c:v>
                </c:pt>
                <c:pt idx="54">
                  <c:v>82</c:v>
                </c:pt>
                <c:pt idx="55">
                  <c:v>75</c:v>
                </c:pt>
                <c:pt idx="56">
                  <c:v>76</c:v>
                </c:pt>
                <c:pt idx="57">
                  <c:v>58</c:v>
                </c:pt>
                <c:pt idx="58">
                  <c:v>62</c:v>
                </c:pt>
                <c:pt idx="59">
                  <c:v>73</c:v>
                </c:pt>
                <c:pt idx="60">
                  <c:v>66</c:v>
                </c:pt>
                <c:pt idx="61">
                  <c:v>70</c:v>
                </c:pt>
                <c:pt idx="62">
                  <c:v>70</c:v>
                </c:pt>
                <c:pt idx="63">
                  <c:v>55</c:v>
                </c:pt>
                <c:pt idx="64">
                  <c:v>65</c:v>
                </c:pt>
                <c:pt idx="65">
                  <c:v>65</c:v>
                </c:pt>
                <c:pt idx="66">
                  <c:v>69</c:v>
                </c:pt>
                <c:pt idx="67">
                  <c:v>63</c:v>
                </c:pt>
                <c:pt idx="68">
                  <c:v>73</c:v>
                </c:pt>
                <c:pt idx="69">
                  <c:v>58</c:v>
                </c:pt>
                <c:pt idx="70">
                  <c:v>57</c:v>
                </c:pt>
                <c:pt idx="71">
                  <c:v>72</c:v>
                </c:pt>
                <c:pt idx="72">
                  <c:v>73</c:v>
                </c:pt>
                <c:pt idx="73">
                  <c:v>73</c:v>
                </c:pt>
                <c:pt idx="74">
                  <c:v>61</c:v>
                </c:pt>
              </c:numCache>
            </c:numRef>
          </c:yVal>
          <c:smooth val="0"/>
          <c:extLst>
            <c:ext xmlns:c16="http://schemas.microsoft.com/office/drawing/2014/chart" uri="{C3380CC4-5D6E-409C-BE32-E72D297353CC}">
              <c16:uniqueId val="{00000000-34CF-407C-9B81-8D30433DC7AC}"/>
            </c:ext>
          </c:extLst>
        </c:ser>
        <c:dLbls>
          <c:showLegendKey val="0"/>
          <c:showVal val="0"/>
          <c:showCatName val="0"/>
          <c:showSerName val="0"/>
          <c:showPercent val="0"/>
          <c:showBubbleSize val="0"/>
        </c:dLbls>
        <c:axId val="615778392"/>
        <c:axId val="615785936"/>
      </c:scatterChart>
      <c:valAx>
        <c:axId val="615778392"/>
        <c:scaling>
          <c:orientation val="minMax"/>
        </c:scaling>
        <c:delete val="0"/>
        <c:axPos val="b"/>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85936"/>
        <c:crosses val="autoZero"/>
        <c:crossBetween val="midCat"/>
      </c:valAx>
      <c:valAx>
        <c:axId val="615785936"/>
        <c:scaling>
          <c:orientation val="minMax"/>
          <c:min val="5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Peak Aerosol Count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783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tx1"/>
              </a:solidFill>
              <a:round/>
            </a:ln>
            <a:effectLst/>
          </c:spPr>
          <c:marker>
            <c:symbol val="x"/>
            <c:size val="5"/>
            <c:spPr>
              <a:noFill/>
              <a:ln w="9525">
                <a:solidFill>
                  <a:schemeClr val="tx1"/>
                </a:solidFill>
              </a:ln>
              <a:effectLst/>
            </c:spPr>
          </c:marker>
          <c:xVal>
            <c:numRef>
              <c:f>Data!$B$90:$BX$90</c:f>
              <c:numCache>
                <c:formatCode>General</c:formatCode>
                <c:ptCount val="7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numCache>
            </c:numRef>
          </c:xVal>
          <c:yVal>
            <c:numRef>
              <c:f>Data!$B$95:$BX$95</c:f>
              <c:numCache>
                <c:formatCode>General</c:formatCode>
                <c:ptCount val="75"/>
                <c:pt idx="0">
                  <c:v>12.270270270270274</c:v>
                </c:pt>
                <c:pt idx="1">
                  <c:v>11.270270270270274</c:v>
                </c:pt>
                <c:pt idx="2">
                  <c:v>-3.7297297297297263</c:v>
                </c:pt>
                <c:pt idx="3">
                  <c:v>-9.7297297297297263</c:v>
                </c:pt>
                <c:pt idx="4">
                  <c:v>-8.7297297297297263</c:v>
                </c:pt>
                <c:pt idx="5">
                  <c:v>5.2702702702702737</c:v>
                </c:pt>
                <c:pt idx="6">
                  <c:v>-1.7297297297297263</c:v>
                </c:pt>
                <c:pt idx="7">
                  <c:v>6.2702702702702737</c:v>
                </c:pt>
                <c:pt idx="8">
                  <c:v>-6.7297297297297263</c:v>
                </c:pt>
                <c:pt idx="9">
                  <c:v>-0.72972972972972627</c:v>
                </c:pt>
                <c:pt idx="10">
                  <c:v>-6.7297297297297263</c:v>
                </c:pt>
                <c:pt idx="11">
                  <c:v>7.2702702702702737</c:v>
                </c:pt>
                <c:pt idx="12">
                  <c:v>44.270270270270274</c:v>
                </c:pt>
                <c:pt idx="13">
                  <c:v>64.270270270270274</c:v>
                </c:pt>
                <c:pt idx="14">
                  <c:v>7.2702702702702737</c:v>
                </c:pt>
                <c:pt idx="15">
                  <c:v>29.270270270270274</c:v>
                </c:pt>
                <c:pt idx="16">
                  <c:v>31.270270270270274</c:v>
                </c:pt>
                <c:pt idx="17">
                  <c:v>24.270270270270274</c:v>
                </c:pt>
                <c:pt idx="18">
                  <c:v>-3.7297297297297263</c:v>
                </c:pt>
                <c:pt idx="19">
                  <c:v>-15.729729729729726</c:v>
                </c:pt>
                <c:pt idx="20">
                  <c:v>-16.729729729729726</c:v>
                </c:pt>
                <c:pt idx="21">
                  <c:v>-6.7297297297297263</c:v>
                </c:pt>
                <c:pt idx="22">
                  <c:v>2.2702702702702737</c:v>
                </c:pt>
                <c:pt idx="23">
                  <c:v>-6.7297297297297263</c:v>
                </c:pt>
                <c:pt idx="24">
                  <c:v>-0.72972972972972627</c:v>
                </c:pt>
                <c:pt idx="25">
                  <c:v>-0.72972972972972627</c:v>
                </c:pt>
                <c:pt idx="26">
                  <c:v>-0.72972972972972627</c:v>
                </c:pt>
                <c:pt idx="27">
                  <c:v>11.270270270270274</c:v>
                </c:pt>
                <c:pt idx="28">
                  <c:v>2.2702702702702737</c:v>
                </c:pt>
                <c:pt idx="29">
                  <c:v>11.270270270270274</c:v>
                </c:pt>
                <c:pt idx="30">
                  <c:v>-11.729729729729726</c:v>
                </c:pt>
                <c:pt idx="31">
                  <c:v>-8.7297297297297263</c:v>
                </c:pt>
                <c:pt idx="32">
                  <c:v>-13.729729729729726</c:v>
                </c:pt>
                <c:pt idx="33">
                  <c:v>-8.7297297297297263</c:v>
                </c:pt>
                <c:pt idx="34">
                  <c:v>10.270270270270274</c:v>
                </c:pt>
                <c:pt idx="35">
                  <c:v>-7.7297297297297263</c:v>
                </c:pt>
                <c:pt idx="36">
                  <c:v>-1.7297297297297263</c:v>
                </c:pt>
                <c:pt idx="37">
                  <c:v>-12.729729729729726</c:v>
                </c:pt>
                <c:pt idx="38">
                  <c:v>1.2702702702702737</c:v>
                </c:pt>
                <c:pt idx="39">
                  <c:v>-7.7297297297297263</c:v>
                </c:pt>
                <c:pt idx="40">
                  <c:v>-0.72972972972972627</c:v>
                </c:pt>
                <c:pt idx="41">
                  <c:v>-1.7297297297297263</c:v>
                </c:pt>
                <c:pt idx="42">
                  <c:v>-8.7297297297297263</c:v>
                </c:pt>
                <c:pt idx="43">
                  <c:v>9.2702702702702737</c:v>
                </c:pt>
                <c:pt idx="44">
                  <c:v>-9.7297297297297263</c:v>
                </c:pt>
                <c:pt idx="45">
                  <c:v>-0.72972972972972627</c:v>
                </c:pt>
                <c:pt idx="46">
                  <c:v>7.2702702702702737</c:v>
                </c:pt>
                <c:pt idx="47">
                  <c:v>2.2702702702702737</c:v>
                </c:pt>
                <c:pt idx="48">
                  <c:v>-1.7297297297297263</c:v>
                </c:pt>
                <c:pt idx="49">
                  <c:v>7.2702702702702737</c:v>
                </c:pt>
                <c:pt idx="50">
                  <c:v>4.2702702702702737</c:v>
                </c:pt>
                <c:pt idx="51">
                  <c:v>4.2702702702702737</c:v>
                </c:pt>
                <c:pt idx="52">
                  <c:v>-3.7297297297297263</c:v>
                </c:pt>
                <c:pt idx="53">
                  <c:v>-13.729729729729726</c:v>
                </c:pt>
                <c:pt idx="54">
                  <c:v>12.270270270270274</c:v>
                </c:pt>
                <c:pt idx="55">
                  <c:v>5.2702702702702737</c:v>
                </c:pt>
                <c:pt idx="56">
                  <c:v>6.2702702702702737</c:v>
                </c:pt>
                <c:pt idx="57">
                  <c:v>-11.729729729729726</c:v>
                </c:pt>
                <c:pt idx="58">
                  <c:v>-7.7297297297297263</c:v>
                </c:pt>
                <c:pt idx="59">
                  <c:v>3.2702702702702737</c:v>
                </c:pt>
                <c:pt idx="60">
                  <c:v>-3.7297297297297263</c:v>
                </c:pt>
                <c:pt idx="61">
                  <c:v>0.27027027027027373</c:v>
                </c:pt>
                <c:pt idx="62">
                  <c:v>0.27027027027027373</c:v>
                </c:pt>
                <c:pt idx="63">
                  <c:v>-14.729729729729726</c:v>
                </c:pt>
                <c:pt idx="64">
                  <c:v>-4.7297297297297263</c:v>
                </c:pt>
                <c:pt idx="65">
                  <c:v>-4.7297297297297263</c:v>
                </c:pt>
                <c:pt idx="66">
                  <c:v>-0.72972972972972627</c:v>
                </c:pt>
                <c:pt idx="67">
                  <c:v>-6.7297297297297263</c:v>
                </c:pt>
                <c:pt idx="68">
                  <c:v>3.2702702702702737</c:v>
                </c:pt>
                <c:pt idx="69">
                  <c:v>-11.729729729729726</c:v>
                </c:pt>
                <c:pt idx="70">
                  <c:v>-12.729729729729726</c:v>
                </c:pt>
                <c:pt idx="71">
                  <c:v>2.2702702702702737</c:v>
                </c:pt>
                <c:pt idx="72">
                  <c:v>3.2702702702702737</c:v>
                </c:pt>
                <c:pt idx="73">
                  <c:v>3.2702702702702737</c:v>
                </c:pt>
                <c:pt idx="74">
                  <c:v>-8.7297297297297263</c:v>
                </c:pt>
              </c:numCache>
            </c:numRef>
          </c:yVal>
          <c:smooth val="0"/>
          <c:extLst>
            <c:ext xmlns:c16="http://schemas.microsoft.com/office/drawing/2014/chart" uri="{C3380CC4-5D6E-409C-BE32-E72D297353CC}">
              <c16:uniqueId val="{00000000-097E-443F-BEC2-87D2CE6C6E3A}"/>
            </c:ext>
          </c:extLst>
        </c:ser>
        <c:dLbls>
          <c:showLegendKey val="0"/>
          <c:showVal val="0"/>
          <c:showCatName val="0"/>
          <c:showSerName val="0"/>
          <c:showPercent val="0"/>
          <c:showBubbleSize val="0"/>
        </c:dLbls>
        <c:axId val="615778392"/>
        <c:axId val="615785936"/>
      </c:scatterChart>
      <c:valAx>
        <c:axId val="615778392"/>
        <c:scaling>
          <c:orientation val="minMax"/>
        </c:scaling>
        <c:delete val="0"/>
        <c:axPos val="b"/>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85936"/>
        <c:crosses val="autoZero"/>
        <c:crossBetween val="midCat"/>
      </c:valAx>
      <c:valAx>
        <c:axId val="615785936"/>
        <c:scaling>
          <c:orientation val="minMax"/>
          <c:min val="-2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Peak Aerosol Count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783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tx1"/>
              </a:solidFill>
              <a:round/>
            </a:ln>
            <a:effectLst/>
          </c:spPr>
          <c:marker>
            <c:symbol val="x"/>
            <c:size val="5"/>
            <c:spPr>
              <a:noFill/>
              <a:ln w="9525">
                <a:solidFill>
                  <a:schemeClr val="tx1"/>
                </a:solidFill>
              </a:ln>
              <a:effectLst/>
            </c:spPr>
          </c:marker>
          <c:xVal>
            <c:numRef>
              <c:f>Data!$B$90:$BX$90</c:f>
              <c:numCache>
                <c:formatCode>General</c:formatCode>
                <c:ptCount val="7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numCache>
            </c:numRef>
          </c:xVal>
          <c:yVal>
            <c:numRef>
              <c:f>Data!$B$98:$BX$98</c:f>
              <c:numCache>
                <c:formatCode>General</c:formatCode>
                <c:ptCount val="75"/>
                <c:pt idx="0">
                  <c:v>12.270270270270274</c:v>
                </c:pt>
                <c:pt idx="1">
                  <c:v>23.540540540540547</c:v>
                </c:pt>
                <c:pt idx="2">
                  <c:v>19.810810810810821</c:v>
                </c:pt>
                <c:pt idx="3">
                  <c:v>10.081081081081095</c:v>
                </c:pt>
                <c:pt idx="4">
                  <c:v>1.3513513513513686</c:v>
                </c:pt>
                <c:pt idx="5">
                  <c:v>6.6216216216216424</c:v>
                </c:pt>
                <c:pt idx="6">
                  <c:v>4.8918918918919161</c:v>
                </c:pt>
                <c:pt idx="7">
                  <c:v>11.16216216216219</c:v>
                </c:pt>
                <c:pt idx="8">
                  <c:v>4.4324324324324635</c:v>
                </c:pt>
                <c:pt idx="9">
                  <c:v>3.7027027027027373</c:v>
                </c:pt>
                <c:pt idx="10">
                  <c:v>-3.027027027026989</c:v>
                </c:pt>
                <c:pt idx="11">
                  <c:v>4.2432432432432847</c:v>
                </c:pt>
                <c:pt idx="12">
                  <c:v>48.513513513513558</c:v>
                </c:pt>
                <c:pt idx="13">
                  <c:v>112.78378378378383</c:v>
                </c:pt>
                <c:pt idx="14">
                  <c:v>120.05405405405411</c:v>
                </c:pt>
                <c:pt idx="15">
                  <c:v>149.32432432432438</c:v>
                </c:pt>
                <c:pt idx="16">
                  <c:v>180.59459459459464</c:v>
                </c:pt>
                <c:pt idx="17">
                  <c:v>204.8648648648649</c:v>
                </c:pt>
                <c:pt idx="18">
                  <c:v>201.13513513513516</c:v>
                </c:pt>
                <c:pt idx="19">
                  <c:v>185.40540540540542</c:v>
                </c:pt>
                <c:pt idx="20">
                  <c:v>168.67567567567568</c:v>
                </c:pt>
                <c:pt idx="21">
                  <c:v>161.94594594594594</c:v>
                </c:pt>
                <c:pt idx="22">
                  <c:v>164.2162162162162</c:v>
                </c:pt>
                <c:pt idx="23">
                  <c:v>157.48648648648646</c:v>
                </c:pt>
                <c:pt idx="24">
                  <c:v>156.75675675675672</c:v>
                </c:pt>
                <c:pt idx="25">
                  <c:v>156.02702702702697</c:v>
                </c:pt>
                <c:pt idx="26">
                  <c:v>155.29729729729723</c:v>
                </c:pt>
                <c:pt idx="27">
                  <c:v>166.56756756756749</c:v>
                </c:pt>
                <c:pt idx="28">
                  <c:v>168.83783783783775</c:v>
                </c:pt>
                <c:pt idx="29">
                  <c:v>180.10810810810801</c:v>
                </c:pt>
                <c:pt idx="30">
                  <c:v>168.37837837837827</c:v>
                </c:pt>
                <c:pt idx="31">
                  <c:v>159.64864864864853</c:v>
                </c:pt>
                <c:pt idx="32">
                  <c:v>145.91891891891879</c:v>
                </c:pt>
                <c:pt idx="33">
                  <c:v>137.18918918918905</c:v>
                </c:pt>
                <c:pt idx="34">
                  <c:v>147.45945945945931</c:v>
                </c:pt>
                <c:pt idx="35">
                  <c:v>139.72972972972957</c:v>
                </c:pt>
                <c:pt idx="36">
                  <c:v>137.99999999999983</c:v>
                </c:pt>
                <c:pt idx="37">
                  <c:v>125.2702702702701</c:v>
                </c:pt>
                <c:pt idx="38">
                  <c:v>126.54054054054038</c:v>
                </c:pt>
                <c:pt idx="39">
                  <c:v>118.81081081081065</c:v>
                </c:pt>
                <c:pt idx="40">
                  <c:v>118.08108108108092</c:v>
                </c:pt>
                <c:pt idx="41">
                  <c:v>116.3513513513512</c:v>
                </c:pt>
                <c:pt idx="42">
                  <c:v>107.62162162162147</c:v>
                </c:pt>
                <c:pt idx="43">
                  <c:v>116.89189189189175</c:v>
                </c:pt>
                <c:pt idx="44">
                  <c:v>107.16216216216202</c:v>
                </c:pt>
                <c:pt idx="45">
                  <c:v>106.43243243243229</c:v>
                </c:pt>
                <c:pt idx="46">
                  <c:v>113.70270270270257</c:v>
                </c:pt>
                <c:pt idx="47">
                  <c:v>115.97297297297284</c:v>
                </c:pt>
                <c:pt idx="48">
                  <c:v>114.24324324324311</c:v>
                </c:pt>
                <c:pt idx="49">
                  <c:v>121.51351351351339</c:v>
                </c:pt>
                <c:pt idx="50">
                  <c:v>125.78378378378366</c:v>
                </c:pt>
                <c:pt idx="51">
                  <c:v>130.05405405405395</c:v>
                </c:pt>
                <c:pt idx="52">
                  <c:v>126.32432432432422</c:v>
                </c:pt>
                <c:pt idx="53">
                  <c:v>112.5945945945945</c:v>
                </c:pt>
                <c:pt idx="54">
                  <c:v>124.86486486486477</c:v>
                </c:pt>
                <c:pt idx="55">
                  <c:v>130.13513513513504</c:v>
                </c:pt>
                <c:pt idx="56">
                  <c:v>136.4054054054053</c:v>
                </c:pt>
                <c:pt idx="57">
                  <c:v>124.67567567567558</c:v>
                </c:pt>
                <c:pt idx="58">
                  <c:v>116.94594594594585</c:v>
                </c:pt>
                <c:pt idx="59">
                  <c:v>120.21621621621613</c:v>
                </c:pt>
                <c:pt idx="60">
                  <c:v>116.4864864864864</c:v>
                </c:pt>
                <c:pt idx="61">
                  <c:v>116.75675675675667</c:v>
                </c:pt>
                <c:pt idx="62">
                  <c:v>117.02702702702695</c:v>
                </c:pt>
                <c:pt idx="63">
                  <c:v>102.29729729729722</c:v>
                </c:pt>
                <c:pt idx="64">
                  <c:v>97.567567567567494</c:v>
                </c:pt>
                <c:pt idx="65">
                  <c:v>92.837837837837768</c:v>
                </c:pt>
                <c:pt idx="66">
                  <c:v>92.108108108108041</c:v>
                </c:pt>
                <c:pt idx="67">
                  <c:v>85.378378378378315</c:v>
                </c:pt>
                <c:pt idx="68">
                  <c:v>88.648648648648589</c:v>
                </c:pt>
                <c:pt idx="69">
                  <c:v>76.918918918918862</c:v>
                </c:pt>
                <c:pt idx="70">
                  <c:v>64.189189189189136</c:v>
                </c:pt>
                <c:pt idx="71">
                  <c:v>66.45945945945941</c:v>
                </c:pt>
                <c:pt idx="72">
                  <c:v>69.729729729729684</c:v>
                </c:pt>
                <c:pt idx="73">
                  <c:v>72.999999999999957</c:v>
                </c:pt>
                <c:pt idx="74">
                  <c:v>64.270270270270231</c:v>
                </c:pt>
              </c:numCache>
            </c:numRef>
          </c:yVal>
          <c:smooth val="0"/>
          <c:extLst>
            <c:ext xmlns:c16="http://schemas.microsoft.com/office/drawing/2014/chart" uri="{C3380CC4-5D6E-409C-BE32-E72D297353CC}">
              <c16:uniqueId val="{00000000-26D0-40E0-A560-4CA2FC1E17CE}"/>
            </c:ext>
          </c:extLst>
        </c:ser>
        <c:dLbls>
          <c:showLegendKey val="0"/>
          <c:showVal val="0"/>
          <c:showCatName val="0"/>
          <c:showSerName val="0"/>
          <c:showPercent val="0"/>
          <c:showBubbleSize val="0"/>
        </c:dLbls>
        <c:axId val="615778392"/>
        <c:axId val="615785936"/>
      </c:scatterChart>
      <c:valAx>
        <c:axId val="615778392"/>
        <c:scaling>
          <c:orientation val="minMax"/>
        </c:scaling>
        <c:delete val="0"/>
        <c:axPos val="b"/>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85936"/>
        <c:crosses val="autoZero"/>
        <c:crossBetween val="midCat"/>
      </c:valAx>
      <c:valAx>
        <c:axId val="615785936"/>
        <c:scaling>
          <c:orientation val="minMax"/>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Total Sampled Aerosols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783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tx1"/>
              </a:solidFill>
              <a:round/>
            </a:ln>
            <a:effectLst/>
          </c:spPr>
          <c:marker>
            <c:symbol val="x"/>
            <c:size val="5"/>
            <c:spPr>
              <a:noFill/>
              <a:ln w="9525">
                <a:solidFill>
                  <a:schemeClr val="tx1"/>
                </a:solidFill>
              </a:ln>
              <a:effectLst/>
            </c:spPr>
          </c:marker>
          <c:xVal>
            <c:numRef>
              <c:f>Data!$B$90:$BX$90</c:f>
              <c:numCache>
                <c:formatCode>General</c:formatCode>
                <c:ptCount val="7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numCache>
            </c:numRef>
          </c:xVal>
          <c:yVal>
            <c:numRef>
              <c:f>Data!$B$92:$BX$92</c:f>
              <c:numCache>
                <c:formatCode>General</c:formatCode>
                <c:ptCount val="75"/>
                <c:pt idx="0">
                  <c:v>81</c:v>
                </c:pt>
                <c:pt idx="1">
                  <c:v>84</c:v>
                </c:pt>
                <c:pt idx="2">
                  <c:v>72</c:v>
                </c:pt>
                <c:pt idx="3">
                  <c:v>74</c:v>
                </c:pt>
                <c:pt idx="4">
                  <c:v>86</c:v>
                </c:pt>
                <c:pt idx="5">
                  <c:v>79</c:v>
                </c:pt>
                <c:pt idx="6">
                  <c:v>60</c:v>
                </c:pt>
                <c:pt idx="7">
                  <c:v>71</c:v>
                </c:pt>
                <c:pt idx="8">
                  <c:v>74</c:v>
                </c:pt>
                <c:pt idx="9">
                  <c:v>78</c:v>
                </c:pt>
                <c:pt idx="10">
                  <c:v>71</c:v>
                </c:pt>
                <c:pt idx="11">
                  <c:v>67</c:v>
                </c:pt>
                <c:pt idx="12">
                  <c:v>66</c:v>
                </c:pt>
                <c:pt idx="13">
                  <c:v>85</c:v>
                </c:pt>
                <c:pt idx="14">
                  <c:v>103</c:v>
                </c:pt>
                <c:pt idx="15">
                  <c:v>208</c:v>
                </c:pt>
                <c:pt idx="16">
                  <c:v>112</c:v>
                </c:pt>
                <c:pt idx="17">
                  <c:v>90</c:v>
                </c:pt>
                <c:pt idx="18">
                  <c:v>84</c:v>
                </c:pt>
                <c:pt idx="19">
                  <c:v>93</c:v>
                </c:pt>
                <c:pt idx="20">
                  <c:v>99</c:v>
                </c:pt>
                <c:pt idx="21">
                  <c:v>87</c:v>
                </c:pt>
                <c:pt idx="22">
                  <c:v>89</c:v>
                </c:pt>
                <c:pt idx="23">
                  <c:v>75</c:v>
                </c:pt>
                <c:pt idx="24">
                  <c:v>86</c:v>
                </c:pt>
                <c:pt idx="25">
                  <c:v>89</c:v>
                </c:pt>
                <c:pt idx="26">
                  <c:v>75</c:v>
                </c:pt>
                <c:pt idx="27">
                  <c:v>92</c:v>
                </c:pt>
                <c:pt idx="28">
                  <c:v>67</c:v>
                </c:pt>
                <c:pt idx="29">
                  <c:v>82</c:v>
                </c:pt>
                <c:pt idx="30">
                  <c:v>72</c:v>
                </c:pt>
                <c:pt idx="31">
                  <c:v>81</c:v>
                </c:pt>
                <c:pt idx="32">
                  <c:v>68</c:v>
                </c:pt>
                <c:pt idx="33">
                  <c:v>87</c:v>
                </c:pt>
                <c:pt idx="34">
                  <c:v>79</c:v>
                </c:pt>
                <c:pt idx="35">
                  <c:v>75</c:v>
                </c:pt>
                <c:pt idx="36">
                  <c:v>81</c:v>
                </c:pt>
                <c:pt idx="37">
                  <c:v>93</c:v>
                </c:pt>
                <c:pt idx="38">
                  <c:v>88</c:v>
                </c:pt>
                <c:pt idx="39">
                  <c:v>67</c:v>
                </c:pt>
                <c:pt idx="40">
                  <c:v>76</c:v>
                </c:pt>
                <c:pt idx="41">
                  <c:v>91</c:v>
                </c:pt>
                <c:pt idx="42">
                  <c:v>83</c:v>
                </c:pt>
                <c:pt idx="43">
                  <c:v>72</c:v>
                </c:pt>
                <c:pt idx="44">
                  <c:v>90</c:v>
                </c:pt>
                <c:pt idx="45">
                  <c:v>80</c:v>
                </c:pt>
                <c:pt idx="46">
                  <c:v>74</c:v>
                </c:pt>
                <c:pt idx="47">
                  <c:v>88</c:v>
                </c:pt>
                <c:pt idx="48">
                  <c:v>74</c:v>
                </c:pt>
                <c:pt idx="49">
                  <c:v>85</c:v>
                </c:pt>
                <c:pt idx="50">
                  <c:v>66</c:v>
                </c:pt>
                <c:pt idx="51">
                  <c:v>68</c:v>
                </c:pt>
                <c:pt idx="52">
                  <c:v>64</c:v>
                </c:pt>
                <c:pt idx="53">
                  <c:v>83</c:v>
                </c:pt>
                <c:pt idx="54">
                  <c:v>67</c:v>
                </c:pt>
                <c:pt idx="55">
                  <c:v>102</c:v>
                </c:pt>
                <c:pt idx="56">
                  <c:v>83</c:v>
                </c:pt>
                <c:pt idx="57">
                  <c:v>72</c:v>
                </c:pt>
                <c:pt idx="58">
                  <c:v>78</c:v>
                </c:pt>
                <c:pt idx="59">
                  <c:v>83</c:v>
                </c:pt>
                <c:pt idx="60">
                  <c:v>85</c:v>
                </c:pt>
                <c:pt idx="61">
                  <c:v>87</c:v>
                </c:pt>
                <c:pt idx="62">
                  <c:v>63</c:v>
                </c:pt>
                <c:pt idx="63">
                  <c:v>81</c:v>
                </c:pt>
                <c:pt idx="64">
                  <c:v>66</c:v>
                </c:pt>
                <c:pt idx="65">
                  <c:v>77</c:v>
                </c:pt>
                <c:pt idx="66">
                  <c:v>56</c:v>
                </c:pt>
                <c:pt idx="67">
                  <c:v>76</c:v>
                </c:pt>
                <c:pt idx="68">
                  <c:v>80</c:v>
                </c:pt>
                <c:pt idx="69">
                  <c:v>73</c:v>
                </c:pt>
                <c:pt idx="70">
                  <c:v>79</c:v>
                </c:pt>
                <c:pt idx="71">
                  <c:v>87</c:v>
                </c:pt>
                <c:pt idx="72">
                  <c:v>90</c:v>
                </c:pt>
                <c:pt idx="73">
                  <c:v>81</c:v>
                </c:pt>
                <c:pt idx="74">
                  <c:v>87</c:v>
                </c:pt>
              </c:numCache>
            </c:numRef>
          </c:yVal>
          <c:smooth val="0"/>
          <c:extLst>
            <c:ext xmlns:c16="http://schemas.microsoft.com/office/drawing/2014/chart" uri="{C3380CC4-5D6E-409C-BE32-E72D297353CC}">
              <c16:uniqueId val="{00000000-6CA3-47DB-A1F8-F08591298C61}"/>
            </c:ext>
          </c:extLst>
        </c:ser>
        <c:dLbls>
          <c:showLegendKey val="0"/>
          <c:showVal val="0"/>
          <c:showCatName val="0"/>
          <c:showSerName val="0"/>
          <c:showPercent val="0"/>
          <c:showBubbleSize val="0"/>
        </c:dLbls>
        <c:axId val="615778392"/>
        <c:axId val="615785936"/>
      </c:scatterChart>
      <c:valAx>
        <c:axId val="615778392"/>
        <c:scaling>
          <c:orientation val="minMax"/>
        </c:scaling>
        <c:delete val="0"/>
        <c:axPos val="b"/>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85936"/>
        <c:crosses val="autoZero"/>
        <c:crossBetween val="midCat"/>
      </c:valAx>
      <c:valAx>
        <c:axId val="615785936"/>
        <c:scaling>
          <c:orientation val="minMax"/>
          <c:max val="220"/>
          <c:min val="5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Peak Aerosol Count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78392"/>
        <c:crosses val="autoZero"/>
        <c:crossBetween val="midCat"/>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tx1"/>
              </a:solidFill>
              <a:round/>
            </a:ln>
            <a:effectLst/>
          </c:spPr>
          <c:marker>
            <c:symbol val="x"/>
            <c:size val="5"/>
            <c:spPr>
              <a:noFill/>
              <a:ln w="9525">
                <a:solidFill>
                  <a:schemeClr val="tx1"/>
                </a:solidFill>
              </a:ln>
              <a:effectLst/>
            </c:spPr>
          </c:marker>
          <c:xVal>
            <c:numRef>
              <c:f>Data!$B$90:$BX$90</c:f>
              <c:numCache>
                <c:formatCode>General</c:formatCode>
                <c:ptCount val="7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numCache>
            </c:numRef>
          </c:xVal>
          <c:yVal>
            <c:numRef>
              <c:f>Data!$B$95:$BX$95</c:f>
              <c:numCache>
                <c:formatCode>General</c:formatCode>
                <c:ptCount val="75"/>
                <c:pt idx="0">
                  <c:v>1.1486486486486456</c:v>
                </c:pt>
                <c:pt idx="1">
                  <c:v>4.1486486486486456</c:v>
                </c:pt>
                <c:pt idx="2">
                  <c:v>-7.8513513513513544</c:v>
                </c:pt>
                <c:pt idx="3">
                  <c:v>-5.8513513513513544</c:v>
                </c:pt>
                <c:pt idx="4">
                  <c:v>6.1486486486486456</c:v>
                </c:pt>
                <c:pt idx="5">
                  <c:v>-0.85135135135135442</c:v>
                </c:pt>
                <c:pt idx="6">
                  <c:v>-19.851351351351354</c:v>
                </c:pt>
                <c:pt idx="7">
                  <c:v>-8.8513513513513544</c:v>
                </c:pt>
                <c:pt idx="8">
                  <c:v>-5.8513513513513544</c:v>
                </c:pt>
                <c:pt idx="9">
                  <c:v>-1.8513513513513544</c:v>
                </c:pt>
                <c:pt idx="10">
                  <c:v>-8.8513513513513544</c:v>
                </c:pt>
                <c:pt idx="11">
                  <c:v>-12.851351351351354</c:v>
                </c:pt>
                <c:pt idx="12">
                  <c:v>-13.851351351351354</c:v>
                </c:pt>
                <c:pt idx="13">
                  <c:v>5.1486486486486456</c:v>
                </c:pt>
                <c:pt idx="14">
                  <c:v>23.148648648648646</c:v>
                </c:pt>
                <c:pt idx="15">
                  <c:v>128.14864864864865</c:v>
                </c:pt>
                <c:pt idx="16">
                  <c:v>32.148648648648646</c:v>
                </c:pt>
                <c:pt idx="17">
                  <c:v>10.148648648648646</c:v>
                </c:pt>
                <c:pt idx="18">
                  <c:v>4.1486486486486456</c:v>
                </c:pt>
                <c:pt idx="19">
                  <c:v>13.148648648648646</c:v>
                </c:pt>
                <c:pt idx="20">
                  <c:v>19.148648648648646</c:v>
                </c:pt>
                <c:pt idx="21">
                  <c:v>7.1486486486486456</c:v>
                </c:pt>
                <c:pt idx="22">
                  <c:v>9.1486486486486456</c:v>
                </c:pt>
                <c:pt idx="23">
                  <c:v>-4.8513513513513544</c:v>
                </c:pt>
                <c:pt idx="24">
                  <c:v>6.1486486486486456</c:v>
                </c:pt>
                <c:pt idx="25">
                  <c:v>9.1486486486486456</c:v>
                </c:pt>
                <c:pt idx="26">
                  <c:v>-4.8513513513513544</c:v>
                </c:pt>
                <c:pt idx="27">
                  <c:v>12.148648648648646</c:v>
                </c:pt>
                <c:pt idx="28">
                  <c:v>-12.851351351351354</c:v>
                </c:pt>
                <c:pt idx="29">
                  <c:v>2.1486486486486456</c:v>
                </c:pt>
                <c:pt idx="30">
                  <c:v>-7.8513513513513544</c:v>
                </c:pt>
                <c:pt idx="31">
                  <c:v>1.1486486486486456</c:v>
                </c:pt>
                <c:pt idx="32">
                  <c:v>-11.851351351351354</c:v>
                </c:pt>
                <c:pt idx="33">
                  <c:v>7.1486486486486456</c:v>
                </c:pt>
                <c:pt idx="34">
                  <c:v>-0.85135135135135442</c:v>
                </c:pt>
                <c:pt idx="35">
                  <c:v>-4.8513513513513544</c:v>
                </c:pt>
                <c:pt idx="36">
                  <c:v>1.1486486486486456</c:v>
                </c:pt>
                <c:pt idx="37">
                  <c:v>13.148648648648646</c:v>
                </c:pt>
                <c:pt idx="38">
                  <c:v>8.1486486486486456</c:v>
                </c:pt>
                <c:pt idx="39">
                  <c:v>-12.851351351351354</c:v>
                </c:pt>
                <c:pt idx="40">
                  <c:v>-3.8513513513513544</c:v>
                </c:pt>
                <c:pt idx="41">
                  <c:v>11.148648648648646</c:v>
                </c:pt>
                <c:pt idx="42">
                  <c:v>3.1486486486486456</c:v>
                </c:pt>
                <c:pt idx="43">
                  <c:v>-7.8513513513513544</c:v>
                </c:pt>
                <c:pt idx="44">
                  <c:v>10.148648648648646</c:v>
                </c:pt>
                <c:pt idx="45">
                  <c:v>0.14864864864864558</c:v>
                </c:pt>
                <c:pt idx="46">
                  <c:v>-5.8513513513513544</c:v>
                </c:pt>
                <c:pt idx="47">
                  <c:v>8.1486486486486456</c:v>
                </c:pt>
                <c:pt idx="48">
                  <c:v>-5.8513513513513544</c:v>
                </c:pt>
                <c:pt idx="49">
                  <c:v>5.1486486486486456</c:v>
                </c:pt>
                <c:pt idx="50">
                  <c:v>-13.851351351351354</c:v>
                </c:pt>
                <c:pt idx="51">
                  <c:v>-11.851351351351354</c:v>
                </c:pt>
                <c:pt idx="52">
                  <c:v>-15.851351351351354</c:v>
                </c:pt>
                <c:pt idx="53">
                  <c:v>3.1486486486486456</c:v>
                </c:pt>
                <c:pt idx="54">
                  <c:v>-12.851351351351354</c:v>
                </c:pt>
                <c:pt idx="55">
                  <c:v>22.148648648648646</c:v>
                </c:pt>
                <c:pt idx="56">
                  <c:v>3.1486486486486456</c:v>
                </c:pt>
                <c:pt idx="57">
                  <c:v>-7.8513513513513544</c:v>
                </c:pt>
                <c:pt idx="58">
                  <c:v>-1.8513513513513544</c:v>
                </c:pt>
                <c:pt idx="59">
                  <c:v>3.1486486486486456</c:v>
                </c:pt>
                <c:pt idx="60">
                  <c:v>5.1486486486486456</c:v>
                </c:pt>
                <c:pt idx="61">
                  <c:v>7.1486486486486456</c:v>
                </c:pt>
                <c:pt idx="62">
                  <c:v>-16.851351351351354</c:v>
                </c:pt>
                <c:pt idx="63">
                  <c:v>1.1486486486486456</c:v>
                </c:pt>
                <c:pt idx="64">
                  <c:v>-13.851351351351354</c:v>
                </c:pt>
                <c:pt idx="65">
                  <c:v>-2.8513513513513544</c:v>
                </c:pt>
                <c:pt idx="66">
                  <c:v>-23.851351351351354</c:v>
                </c:pt>
                <c:pt idx="67">
                  <c:v>-3.8513513513513544</c:v>
                </c:pt>
                <c:pt idx="68">
                  <c:v>0.14864864864864558</c:v>
                </c:pt>
                <c:pt idx="69">
                  <c:v>-6.8513513513513544</c:v>
                </c:pt>
                <c:pt idx="70">
                  <c:v>-0.85135135135135442</c:v>
                </c:pt>
                <c:pt idx="71">
                  <c:v>7.1486486486486456</c:v>
                </c:pt>
                <c:pt idx="72">
                  <c:v>10.148648648648646</c:v>
                </c:pt>
                <c:pt idx="73">
                  <c:v>1.1486486486486456</c:v>
                </c:pt>
                <c:pt idx="74">
                  <c:v>7.1486486486486456</c:v>
                </c:pt>
              </c:numCache>
            </c:numRef>
          </c:yVal>
          <c:smooth val="0"/>
          <c:extLst>
            <c:ext xmlns:c16="http://schemas.microsoft.com/office/drawing/2014/chart" uri="{C3380CC4-5D6E-409C-BE32-E72D297353CC}">
              <c16:uniqueId val="{00000000-1181-4957-871B-30772FAFF895}"/>
            </c:ext>
          </c:extLst>
        </c:ser>
        <c:dLbls>
          <c:showLegendKey val="0"/>
          <c:showVal val="0"/>
          <c:showCatName val="0"/>
          <c:showSerName val="0"/>
          <c:showPercent val="0"/>
          <c:showBubbleSize val="0"/>
        </c:dLbls>
        <c:axId val="615778392"/>
        <c:axId val="615785936"/>
      </c:scatterChart>
      <c:valAx>
        <c:axId val="615778392"/>
        <c:scaling>
          <c:orientation val="minMax"/>
        </c:scaling>
        <c:delete val="0"/>
        <c:axPos val="b"/>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85936"/>
        <c:crosses val="autoZero"/>
        <c:crossBetween val="midCat"/>
      </c:valAx>
      <c:valAx>
        <c:axId val="615785936"/>
        <c:scaling>
          <c:orientation val="minMax"/>
          <c:max val="220"/>
          <c:min val="-3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Peak Aerosol Count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78392"/>
        <c:crosses val="autoZero"/>
        <c:crossBetween val="midCat"/>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tx1"/>
              </a:solidFill>
              <a:round/>
            </a:ln>
            <a:effectLst/>
          </c:spPr>
          <c:marker>
            <c:symbol val="x"/>
            <c:size val="5"/>
            <c:spPr>
              <a:noFill/>
              <a:ln w="9525">
                <a:solidFill>
                  <a:schemeClr val="tx1"/>
                </a:solidFill>
              </a:ln>
              <a:effectLst/>
            </c:spPr>
          </c:marker>
          <c:xVal>
            <c:numRef>
              <c:f>Data!$B$90:$BX$90</c:f>
              <c:numCache>
                <c:formatCode>General</c:formatCode>
                <c:ptCount val="7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numCache>
            </c:numRef>
          </c:xVal>
          <c:yVal>
            <c:numRef>
              <c:f>Data!$B$98:$BX$98</c:f>
              <c:numCache>
                <c:formatCode>General</c:formatCode>
                <c:ptCount val="75"/>
                <c:pt idx="0">
                  <c:v>1.1486486486486456</c:v>
                </c:pt>
                <c:pt idx="1">
                  <c:v>5.2972972972972912</c:v>
                </c:pt>
                <c:pt idx="2">
                  <c:v>-2.5540540540540633</c:v>
                </c:pt>
                <c:pt idx="3">
                  <c:v>-8.4054054054054177</c:v>
                </c:pt>
                <c:pt idx="4">
                  <c:v>-2.2567567567567721</c:v>
                </c:pt>
                <c:pt idx="5">
                  <c:v>-3.1081081081081265</c:v>
                </c:pt>
                <c:pt idx="6">
                  <c:v>-22.959459459459481</c:v>
                </c:pt>
                <c:pt idx="7">
                  <c:v>-31.810810810810835</c:v>
                </c:pt>
                <c:pt idx="8">
                  <c:v>-37.66216216216219</c:v>
                </c:pt>
                <c:pt idx="9">
                  <c:v>-39.513513513513544</c:v>
                </c:pt>
                <c:pt idx="10">
                  <c:v>-48.364864864864899</c:v>
                </c:pt>
                <c:pt idx="11">
                  <c:v>-61.216216216216253</c:v>
                </c:pt>
                <c:pt idx="12">
                  <c:v>-75.067567567567608</c:v>
                </c:pt>
                <c:pt idx="13">
                  <c:v>-69.918918918918962</c:v>
                </c:pt>
                <c:pt idx="14">
                  <c:v>-46.770270270270316</c:v>
                </c:pt>
                <c:pt idx="15">
                  <c:v>81.378378378378329</c:v>
                </c:pt>
                <c:pt idx="16">
                  <c:v>113.52702702702697</c:v>
                </c:pt>
                <c:pt idx="17">
                  <c:v>123.67567567567562</c:v>
                </c:pt>
                <c:pt idx="18">
                  <c:v>127.82432432432427</c:v>
                </c:pt>
                <c:pt idx="19">
                  <c:v>140.97297297297291</c:v>
                </c:pt>
                <c:pt idx="20">
                  <c:v>160.12162162162156</c:v>
                </c:pt>
                <c:pt idx="21">
                  <c:v>167.2702702702702</c:v>
                </c:pt>
                <c:pt idx="22">
                  <c:v>176.41891891891885</c:v>
                </c:pt>
                <c:pt idx="23">
                  <c:v>171.56756756756749</c:v>
                </c:pt>
                <c:pt idx="24">
                  <c:v>177.71621621621614</c:v>
                </c:pt>
                <c:pt idx="25">
                  <c:v>186.86486486486478</c:v>
                </c:pt>
                <c:pt idx="26">
                  <c:v>182.01351351351343</c:v>
                </c:pt>
                <c:pt idx="27">
                  <c:v>194.16216216216208</c:v>
                </c:pt>
                <c:pt idx="28">
                  <c:v>181.31081081081072</c:v>
                </c:pt>
                <c:pt idx="29">
                  <c:v>183.45945945945937</c:v>
                </c:pt>
                <c:pt idx="30">
                  <c:v>175.60810810810801</c:v>
                </c:pt>
                <c:pt idx="31">
                  <c:v>176.75675675675666</c:v>
                </c:pt>
                <c:pt idx="32">
                  <c:v>164.9054054054053</c:v>
                </c:pt>
                <c:pt idx="33">
                  <c:v>172.05405405405395</c:v>
                </c:pt>
                <c:pt idx="34">
                  <c:v>171.2027027027026</c:v>
                </c:pt>
                <c:pt idx="35">
                  <c:v>166.35135135135124</c:v>
                </c:pt>
                <c:pt idx="36">
                  <c:v>167.49999999999989</c:v>
                </c:pt>
                <c:pt idx="37">
                  <c:v>180.64864864864853</c:v>
                </c:pt>
                <c:pt idx="38">
                  <c:v>188.79729729729718</c:v>
                </c:pt>
                <c:pt idx="39">
                  <c:v>175.94594594594582</c:v>
                </c:pt>
                <c:pt idx="40">
                  <c:v>172.09459459459447</c:v>
                </c:pt>
                <c:pt idx="41">
                  <c:v>183.24324324324311</c:v>
                </c:pt>
                <c:pt idx="42">
                  <c:v>186.39189189189176</c:v>
                </c:pt>
                <c:pt idx="43">
                  <c:v>178.54054054054041</c:v>
                </c:pt>
                <c:pt idx="44">
                  <c:v>188.68918918918905</c:v>
                </c:pt>
                <c:pt idx="45">
                  <c:v>188.8378378378377</c:v>
                </c:pt>
                <c:pt idx="46">
                  <c:v>182.98648648648634</c:v>
                </c:pt>
                <c:pt idx="47">
                  <c:v>191.13513513513499</c:v>
                </c:pt>
                <c:pt idx="48">
                  <c:v>185.28378378378363</c:v>
                </c:pt>
                <c:pt idx="49">
                  <c:v>190.43243243243228</c:v>
                </c:pt>
                <c:pt idx="50">
                  <c:v>176.58108108108092</c:v>
                </c:pt>
                <c:pt idx="51">
                  <c:v>164.72972972972957</c:v>
                </c:pt>
                <c:pt idx="52">
                  <c:v>148.87837837837822</c:v>
                </c:pt>
                <c:pt idx="53">
                  <c:v>152.02702702702686</c:v>
                </c:pt>
                <c:pt idx="54">
                  <c:v>139.17567567567551</c:v>
                </c:pt>
                <c:pt idx="55">
                  <c:v>161.32432432432415</c:v>
                </c:pt>
                <c:pt idx="56">
                  <c:v>164.4729729729728</c:v>
                </c:pt>
                <c:pt idx="57">
                  <c:v>156.62162162162144</c:v>
                </c:pt>
                <c:pt idx="58">
                  <c:v>154.77027027027009</c:v>
                </c:pt>
                <c:pt idx="59">
                  <c:v>157.91891891891873</c:v>
                </c:pt>
                <c:pt idx="60">
                  <c:v>163.06756756756738</c:v>
                </c:pt>
                <c:pt idx="61">
                  <c:v>170.21621621621603</c:v>
                </c:pt>
                <c:pt idx="62">
                  <c:v>153.36486486486467</c:v>
                </c:pt>
                <c:pt idx="63">
                  <c:v>154.51351351351332</c:v>
                </c:pt>
                <c:pt idx="64">
                  <c:v>140.66216216216196</c:v>
                </c:pt>
                <c:pt idx="65">
                  <c:v>137.81081081081061</c:v>
                </c:pt>
                <c:pt idx="66">
                  <c:v>113.95945945945925</c:v>
                </c:pt>
                <c:pt idx="67">
                  <c:v>110.1081081081079</c:v>
                </c:pt>
                <c:pt idx="68">
                  <c:v>110.25675675675654</c:v>
                </c:pt>
                <c:pt idx="69">
                  <c:v>103.40540540540519</c:v>
                </c:pt>
                <c:pt idx="70">
                  <c:v>102.55405405405384</c:v>
                </c:pt>
                <c:pt idx="71">
                  <c:v>109.70270270270248</c:v>
                </c:pt>
                <c:pt idx="72">
                  <c:v>119.85135135135113</c:v>
                </c:pt>
                <c:pt idx="73">
                  <c:v>120.99999999999977</c:v>
                </c:pt>
                <c:pt idx="74">
                  <c:v>128.14864864864842</c:v>
                </c:pt>
              </c:numCache>
            </c:numRef>
          </c:yVal>
          <c:smooth val="0"/>
          <c:extLst>
            <c:ext xmlns:c16="http://schemas.microsoft.com/office/drawing/2014/chart" uri="{C3380CC4-5D6E-409C-BE32-E72D297353CC}">
              <c16:uniqueId val="{00000000-F41C-4F80-A4AC-C7E1090FB3BA}"/>
            </c:ext>
          </c:extLst>
        </c:ser>
        <c:dLbls>
          <c:showLegendKey val="0"/>
          <c:showVal val="0"/>
          <c:showCatName val="0"/>
          <c:showSerName val="0"/>
          <c:showPercent val="0"/>
          <c:showBubbleSize val="0"/>
        </c:dLbls>
        <c:axId val="615778392"/>
        <c:axId val="615785936"/>
      </c:scatterChart>
      <c:valAx>
        <c:axId val="615778392"/>
        <c:scaling>
          <c:orientation val="minMax"/>
        </c:scaling>
        <c:delete val="0"/>
        <c:axPos val="b"/>
        <c:majorGridlines>
          <c:spPr>
            <a:ln w="9525" cap="flat" cmpd="sng" algn="ctr">
              <a:solidFill>
                <a:schemeClr val="tx1">
                  <a:lumMod val="50000"/>
                  <a:lumOff val="50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solidFill>
                      <a:schemeClr val="tx1"/>
                    </a:solidFill>
                    <a:latin typeface="Times New Roman" panose="02020603050405020304" pitchFamily="18" charset="0"/>
                    <a:cs typeface="Times New Roman" panose="02020603050405020304" pitchFamily="18" charset="0"/>
                  </a:rPr>
                  <a:t>Time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85936"/>
        <c:crosses val="autoZero"/>
        <c:crossBetween val="midCat"/>
      </c:valAx>
      <c:valAx>
        <c:axId val="615785936"/>
        <c:scaling>
          <c:orientation val="minMax"/>
          <c:max val="200"/>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GB" sz="1100" b="0" i="0" u="none" strike="noStrike" kern="1200" baseline="0">
                    <a:solidFill>
                      <a:schemeClr val="tx1"/>
                    </a:solidFill>
                    <a:latin typeface="Times New Roman" panose="02020603050405020304" pitchFamily="18" charset="0"/>
                    <a:cs typeface="Times New Roman" panose="02020603050405020304" pitchFamily="18" charset="0"/>
                  </a:rPr>
                  <a:t>Total Sampled Aerosols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1577839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D7FD478DF0948A168E3916C28ABF3" ma:contentTypeVersion="12" ma:contentTypeDescription="Create a new document." ma:contentTypeScope="" ma:versionID="660f5eb3f4e201b00bfaadc3f217ed36">
  <xsd:schema xmlns:xsd="http://www.w3.org/2001/XMLSchema" xmlns:xs="http://www.w3.org/2001/XMLSchema" xmlns:p="http://schemas.microsoft.com/office/2006/metadata/properties" xmlns:ns2="bf2b7bf8-415f-4948-ad73-df3a252e8a42" xmlns:ns3="fa3a1751-a40e-4c04-93dd-41b06e83f752" targetNamespace="http://schemas.microsoft.com/office/2006/metadata/properties" ma:root="true" ma:fieldsID="5b4cb3602fc5bfda0ae7112d95e249d3" ns2:_="" ns3:_="">
    <xsd:import namespace="bf2b7bf8-415f-4948-ad73-df3a252e8a42"/>
    <xsd:import namespace="fa3a1751-a40e-4c04-93dd-41b06e83f7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7bf8-415f-4948-ad73-df3a252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a1751-a40e-4c04-93dd-41b06e83f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6002b4-2449-4100-bf26-47fe4dd8d6ee}" ma:internalName="TaxCatchAll" ma:showField="CatchAllData" ma:web="fa3a1751-a40e-4c04-93dd-41b06e8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3a1751-a40e-4c04-93dd-41b06e83f752" xsi:nil="true"/>
    <lcf76f155ced4ddcb4097134ff3c332f xmlns="bf2b7bf8-415f-4948-ad73-df3a252e8a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6EC8-443C-4CA4-90CB-2B8878D7105D}">
  <ds:schemaRefs>
    <ds:schemaRef ds:uri="http://schemas.microsoft.com/sharepoint/v3/contenttype/forms"/>
  </ds:schemaRefs>
</ds:datastoreItem>
</file>

<file path=customXml/itemProps2.xml><?xml version="1.0" encoding="utf-8"?>
<ds:datastoreItem xmlns:ds="http://schemas.openxmlformats.org/officeDocument/2006/customXml" ds:itemID="{73A4F0F5-0532-4E90-8A9C-931712BFB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7bf8-415f-4948-ad73-df3a252e8a42"/>
    <ds:schemaRef ds:uri="fa3a1751-a40e-4c04-93dd-41b06e8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11C9A-5404-4FC2-BB50-765172CF2DEE}">
  <ds:schemaRefs>
    <ds:schemaRef ds:uri="http://purl.org/dc/elements/1.1/"/>
    <ds:schemaRef ds:uri="http://schemas.microsoft.com/office/2006/metadata/properties"/>
    <ds:schemaRef ds:uri="http://schemas.openxmlformats.org/package/2006/metadata/core-properties"/>
    <ds:schemaRef ds:uri="1fa21ed3-4c0f-4f5b-a357-57c9352c747c"/>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fa3a1751-a40e-4c04-93dd-41b06e83f752"/>
    <ds:schemaRef ds:uri="bf2b7bf8-415f-4948-ad73-df3a252e8a42"/>
  </ds:schemaRefs>
</ds:datastoreItem>
</file>

<file path=customXml/itemProps4.xml><?xml version="1.0" encoding="utf-8"?>
<ds:datastoreItem xmlns:ds="http://schemas.openxmlformats.org/officeDocument/2006/customXml" ds:itemID="{C19A61E6-A2C6-4B67-8C38-80658EF50BDE}">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Gormley, Michael</dc:creator>
  <cp:keywords/>
  <dc:description/>
  <cp:lastModifiedBy>Rebecca Hart</cp:lastModifiedBy>
  <cp:revision>3</cp:revision>
  <dcterms:created xsi:type="dcterms:W3CDTF">2024-07-24T08:53:00Z</dcterms:created>
  <dcterms:modified xsi:type="dcterms:W3CDTF">2024-09-23T13:53:00Z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0x010100466D7FD478DF0948A168E3916C28ABF3</vt:lpwstr>
  </property>
  <property fmtid="{D5CDD505-2E9C-101B-9397-08002B2CF9AE}" pid="3" name="Mendeley Document_1">
    <vt:lpwstr>True</vt:lpwstr>
  </property>
  <property fmtid="{D5CDD505-2E9C-101B-9397-08002B2CF9AE}" pid="4" name="Mendeley Unique User Id_1">
    <vt:lpwstr>86e46331-103d-31e0-842f-1602d575d015</vt:lpwstr>
  </property>
  <property fmtid="{D5CDD505-2E9C-101B-9397-08002B2CF9AE}" pid="5" name="Mendeley Citation Style_1">
    <vt:lpwstr>http://www.zotero.org/styles/harvard1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http://www.zotero.org/styles/annals-of-internal-medicine</vt:lpwstr>
  </property>
  <property fmtid="{D5CDD505-2E9C-101B-9397-08002B2CF9AE}" pid="13" name="Mendeley Recent Style Name 3_1">
    <vt:lpwstr>Annals of Internal Medicine</vt:lpwstr>
  </property>
  <property fmtid="{D5CDD505-2E9C-101B-9397-08002B2CF9AE}" pid="14" name="Mendeley Recent Style Id 4_1">
    <vt:lpwstr>http://www.zotero.org/styles/building-and-environment</vt:lpwstr>
  </property>
  <property fmtid="{D5CDD505-2E9C-101B-9397-08002B2CF9AE}" pid="15" name="Mendeley Recent Style Name 4_1">
    <vt:lpwstr>Building and Environment</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http://www.zotero.org/styles/elsevier-vancouver</vt:lpwstr>
  </property>
  <property fmtid="{D5CDD505-2E9C-101B-9397-08002B2CF9AE}" pid="19" name="Mendeley Recent Style Name 6_1">
    <vt:lpwstr>Elsevier - Vancouver</vt:lpwstr>
  </property>
  <property fmtid="{D5CDD505-2E9C-101B-9397-08002B2CF9AE}" pid="20" name="Mendeley Recent Style Id 7_1">
    <vt:lpwstr>http://www.zotero.org/styles/harvard1</vt:lpwstr>
  </property>
  <property fmtid="{D5CDD505-2E9C-101B-9397-08002B2CF9AE}" pid="21" name="Mendeley Recent Style Name 7_1">
    <vt:lpwstr>Harvard reference format 1 (deprecated)</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http://www.zotero.org/styles/water</vt:lpwstr>
  </property>
  <property fmtid="{D5CDD505-2E9C-101B-9397-08002B2CF9AE}" pid="25" name="Mendeley Recent Style Name 9_1">
    <vt:lpwstr>Water</vt:lpwstr>
  </property>
</Properties>
</file>